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187E" w14:textId="6AEB5E48" w:rsidR="00E13728" w:rsidRPr="000D640A" w:rsidRDefault="00E156B8" w:rsidP="0087760C">
      <w:pPr>
        <w:tabs>
          <w:tab w:val="left" w:pos="1440"/>
        </w:tabs>
        <w:spacing w:before="120"/>
      </w:pPr>
      <w:r w:rsidRPr="000D640A">
        <w:rPr>
          <w:noProof/>
        </w:rPr>
        <w:drawing>
          <wp:anchor distT="0" distB="0" distL="114300" distR="114300" simplePos="0" relativeHeight="251659264" behindDoc="0" locked="0" layoutInCell="1" allowOverlap="0" wp14:anchorId="3E822EF9" wp14:editId="44A9DD1D">
            <wp:simplePos x="0" y="0"/>
            <wp:positionH relativeFrom="column">
              <wp:posOffset>42545</wp:posOffset>
            </wp:positionH>
            <wp:positionV relativeFrom="paragraph">
              <wp:posOffset>456</wp:posOffset>
            </wp:positionV>
            <wp:extent cx="871220" cy="845185"/>
            <wp:effectExtent l="0" t="0" r="508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871220" cy="845185"/>
                    </a:xfrm>
                    <a:prstGeom prst="rect">
                      <a:avLst/>
                    </a:prstGeom>
                  </pic:spPr>
                </pic:pic>
              </a:graphicData>
            </a:graphic>
            <wp14:sizeRelH relativeFrom="margin">
              <wp14:pctWidth>0</wp14:pctWidth>
            </wp14:sizeRelH>
            <wp14:sizeRelV relativeFrom="margin">
              <wp14:pctHeight>0</wp14:pctHeight>
            </wp14:sizeRelV>
          </wp:anchor>
        </w:drawing>
      </w:r>
      <w:r w:rsidR="00E13728" w:rsidRPr="000D640A">
        <w:t>Michigan Local Public Health Accreditation Commission Meeting</w:t>
      </w:r>
      <w:r w:rsidR="00B34450" w:rsidRPr="000D640A">
        <w:t xml:space="preserve"> </w:t>
      </w:r>
      <w:r w:rsidR="00E13728" w:rsidRPr="000D640A">
        <w:t>Minutes</w:t>
      </w:r>
      <w:r w:rsidR="008D480F" w:rsidRPr="000D640A">
        <w:t xml:space="preserve"> – </w:t>
      </w:r>
      <w:r w:rsidR="009D4B22" w:rsidRPr="000D640A">
        <w:t>Pending Approval</w:t>
      </w:r>
      <w:r w:rsidR="008202D5" w:rsidRPr="000D640A">
        <w:t xml:space="preserve"> </w:t>
      </w:r>
      <w:r w:rsidR="00204077" w:rsidRPr="000D640A">
        <w:t xml:space="preserve"> </w:t>
      </w:r>
    </w:p>
    <w:p w14:paraId="5371527E" w14:textId="1B3641F2" w:rsidR="00677BE2" w:rsidRPr="000D640A" w:rsidRDefault="00E95383" w:rsidP="0087760C">
      <w:r>
        <w:t>June</w:t>
      </w:r>
      <w:r w:rsidR="00FF4018">
        <w:t xml:space="preserve"> 10</w:t>
      </w:r>
      <w:r w:rsidR="007C7E0A">
        <w:t>, 202</w:t>
      </w:r>
      <w:r>
        <w:t>1</w:t>
      </w:r>
    </w:p>
    <w:p w14:paraId="3D7698DF" w14:textId="2BE4FE78" w:rsidR="00B34450" w:rsidRPr="000D640A" w:rsidRDefault="00E156B8" w:rsidP="0087760C">
      <w:pPr>
        <w:spacing w:after="120"/>
      </w:pPr>
      <w:r w:rsidRPr="000D640A">
        <w:t>Michigan Public Health Institute</w:t>
      </w:r>
      <w:r w:rsidR="009D4B22" w:rsidRPr="000D640A">
        <w:t xml:space="preserve"> - </w:t>
      </w:r>
      <w:r w:rsidR="002B4832">
        <w:t>Zoom</w:t>
      </w:r>
    </w:p>
    <w:p w14:paraId="09D36879" w14:textId="77777777" w:rsidR="00790E23" w:rsidRPr="009F0A40" w:rsidRDefault="009127CE" w:rsidP="0087760C">
      <w:pPr>
        <w:spacing w:after="120"/>
        <w:rPr>
          <w:b/>
          <w:smallCaps/>
          <w:color w:val="FF0000"/>
          <w:u w:val="single"/>
        </w:rPr>
      </w:pPr>
      <w:r>
        <w:rPr>
          <w:color w:val="FF0000"/>
        </w:rPr>
        <w:pict w14:anchorId="4500CA90">
          <v:rect id="_x0000_i1025" style="width:540pt;height:1.5pt" o:hrstd="t" o:hrnoshade="t" o:hr="t" fillcolor="black [3213]" stroked="f"/>
        </w:pict>
      </w:r>
    </w:p>
    <w:p w14:paraId="01577F67" w14:textId="0ABF5984" w:rsidR="007C05BD" w:rsidRPr="00C44939" w:rsidRDefault="0058394E" w:rsidP="009A6299">
      <w:r w:rsidRPr="00C44939">
        <w:rPr>
          <w:b/>
          <w:smallCaps/>
          <w:u w:val="single"/>
        </w:rPr>
        <w:t>Commissioners</w:t>
      </w:r>
      <w:r w:rsidR="00204077" w:rsidRPr="00C44939">
        <w:t xml:space="preserve">: </w:t>
      </w:r>
      <w:r w:rsidR="00770279" w:rsidRPr="00C44939">
        <w:t xml:space="preserve">Jean Ingersoll, </w:t>
      </w:r>
      <w:r w:rsidR="009E27A9" w:rsidRPr="00C44939">
        <w:t>Sean Dunleavy, Dan Hale</w:t>
      </w:r>
      <w:r w:rsidR="003D4FA5" w:rsidRPr="00C44939">
        <w:t xml:space="preserve">, </w:t>
      </w:r>
      <w:r w:rsidR="003B6640" w:rsidRPr="00C44939">
        <w:t xml:space="preserve">Dana DeBruyn, </w:t>
      </w:r>
      <w:r w:rsidR="001E69ED">
        <w:t>Vaugh Begick</w:t>
      </w:r>
      <w:r w:rsidR="000D2A09">
        <w:t>, Angulique Outlaw, Wayne McCullough</w:t>
      </w:r>
    </w:p>
    <w:p w14:paraId="6B306685" w14:textId="77777777" w:rsidR="00C939A9" w:rsidRPr="00C44939" w:rsidRDefault="00C939A9" w:rsidP="009A6299"/>
    <w:p w14:paraId="5EFD9CA8" w14:textId="526AC8D6" w:rsidR="00204077" w:rsidRPr="00C44939" w:rsidRDefault="00306E7C" w:rsidP="0087760C">
      <w:r w:rsidRPr="00C44939">
        <w:rPr>
          <w:b/>
          <w:smallCaps/>
          <w:u w:val="single"/>
        </w:rPr>
        <w:t>Guests</w:t>
      </w:r>
      <w:r w:rsidR="00204077" w:rsidRPr="00C44939">
        <w:rPr>
          <w:b/>
          <w:smallCaps/>
        </w:rPr>
        <w:t>:</w:t>
      </w:r>
      <w:r w:rsidR="00204077" w:rsidRPr="00C44939">
        <w:rPr>
          <w:smallCaps/>
        </w:rPr>
        <w:t xml:space="preserve"> </w:t>
      </w:r>
      <w:r w:rsidR="009421FB" w:rsidRPr="00C44939">
        <w:t>Laura de la Rambelje</w:t>
      </w:r>
      <w:r w:rsidR="009421FB">
        <w:t>,</w:t>
      </w:r>
      <w:r w:rsidR="009421FB" w:rsidRPr="00C44939">
        <w:t xml:space="preserve"> </w:t>
      </w:r>
      <w:r w:rsidR="009E27A9" w:rsidRPr="00C44939">
        <w:t>Jessie Jones, Haley David</w:t>
      </w:r>
      <w:r w:rsidR="0043028B">
        <w:t xml:space="preserve">, </w:t>
      </w:r>
      <w:r w:rsidR="007C7E0A" w:rsidRPr="00C44939">
        <w:t>Jennifer Schuette</w:t>
      </w:r>
      <w:r w:rsidR="00770279" w:rsidRPr="00C44939">
        <w:t>, Jon Gonzalez</w:t>
      </w:r>
      <w:r w:rsidR="00621044">
        <w:t>,</w:t>
      </w:r>
      <w:r w:rsidR="000D2A09">
        <w:t xml:space="preserve"> Jeremy Hoeh</w:t>
      </w:r>
    </w:p>
    <w:p w14:paraId="0F5B8C47" w14:textId="45481B44" w:rsidR="00E13728" w:rsidRPr="00C44939" w:rsidRDefault="00E13728" w:rsidP="0087760C">
      <w:pPr>
        <w:pBdr>
          <w:bottom w:val="single" w:sz="12" w:space="1" w:color="auto"/>
        </w:pBdr>
      </w:pPr>
    </w:p>
    <w:p w14:paraId="46212F86" w14:textId="77777777" w:rsidR="00E13728" w:rsidRPr="00C44939" w:rsidRDefault="00E13728" w:rsidP="0087760C"/>
    <w:p w14:paraId="0228F635" w14:textId="5AD85B66" w:rsidR="00E13728" w:rsidRPr="00C44939" w:rsidRDefault="00B31BB9" w:rsidP="0087760C">
      <w:r w:rsidRPr="00C44939">
        <w:t xml:space="preserve">Meeting convened at </w:t>
      </w:r>
      <w:r w:rsidR="00D310A0" w:rsidRPr="000D2A09">
        <w:t>9:</w:t>
      </w:r>
      <w:r w:rsidR="000D2A09" w:rsidRPr="000D2A09">
        <w:t>31</w:t>
      </w:r>
      <w:r w:rsidR="002C5CB9" w:rsidRPr="000D2A09">
        <w:t xml:space="preserve"> </w:t>
      </w:r>
      <w:r w:rsidR="00C82223" w:rsidRPr="00C44939">
        <w:t>AM</w:t>
      </w:r>
      <w:r w:rsidR="00135EA8" w:rsidRPr="00C44939">
        <w:t xml:space="preserve">, chaired by </w:t>
      </w:r>
      <w:r w:rsidR="003B6640" w:rsidRPr="00C44939">
        <w:t>Jean Ingersoll</w:t>
      </w:r>
      <w:r w:rsidR="0068075D" w:rsidRPr="00C44939">
        <w:t>.</w:t>
      </w:r>
      <w:r w:rsidR="008A4418" w:rsidRPr="00C44939">
        <w:t xml:space="preserve">  </w:t>
      </w:r>
    </w:p>
    <w:p w14:paraId="12F4066C" w14:textId="0D0DD809" w:rsidR="00587647" w:rsidRPr="00C44939" w:rsidRDefault="00587647" w:rsidP="0087760C"/>
    <w:p w14:paraId="25796407" w14:textId="5F61F2BA" w:rsidR="00F418BB" w:rsidRPr="00C44939" w:rsidRDefault="00F418BB" w:rsidP="00F418BB">
      <w:pPr>
        <w:pStyle w:val="Heading1"/>
        <w:jc w:val="left"/>
        <w:rPr>
          <w:rFonts w:ascii="Times New Roman" w:hAnsi="Times New Roman" w:cs="Times New Roman"/>
        </w:rPr>
      </w:pPr>
      <w:r w:rsidRPr="00C44939">
        <w:rPr>
          <w:rFonts w:ascii="Times New Roman" w:hAnsi="Times New Roman" w:cs="Times New Roman"/>
        </w:rPr>
        <w:t xml:space="preserve">General Announcements – All Members </w:t>
      </w:r>
    </w:p>
    <w:p w14:paraId="5FA434D5" w14:textId="7B560838" w:rsidR="00207F82" w:rsidRDefault="00207F82" w:rsidP="0087760C">
      <w:r>
        <w:t xml:space="preserve">Dunleavy shared that MDARD had a reorganization of the food services program. Hale shared his appreciation to the many commissioners on their front-line work during the pandemic. Ingersoll shared that Dr. Alexis Travis is now the senior deputy director for Public Health and will be taking on Ingersoll’s roles. Jones shared that Marcus Cheatham is retiring from his role as </w:t>
      </w:r>
      <w:r w:rsidR="00EE704C">
        <w:t>Health Officer and will no longer serve on the C</w:t>
      </w:r>
      <w:r>
        <w:t>ommission</w:t>
      </w:r>
      <w:r w:rsidR="00EE704C">
        <w:t>; a replacement has been</w:t>
      </w:r>
      <w:r>
        <w:t xml:space="preserve"> identified and will be brought to the MPHI board</w:t>
      </w:r>
      <w:r w:rsidR="00EE704C">
        <w:t xml:space="preserve"> for Approval</w:t>
      </w:r>
      <w:r>
        <w:t xml:space="preserve">. </w:t>
      </w:r>
    </w:p>
    <w:p w14:paraId="2D148FB5" w14:textId="77777777" w:rsidR="00207F82" w:rsidRPr="00C44939" w:rsidRDefault="00207F82" w:rsidP="0087760C"/>
    <w:p w14:paraId="6B233760" w14:textId="77777777" w:rsidR="002C1A6F" w:rsidRPr="00C44939" w:rsidRDefault="002C1A6F" w:rsidP="002C1A6F">
      <w:pPr>
        <w:pStyle w:val="Heading1"/>
        <w:jc w:val="left"/>
        <w:rPr>
          <w:rFonts w:ascii="Times New Roman" w:hAnsi="Times New Roman" w:cs="Times New Roman"/>
        </w:rPr>
      </w:pPr>
      <w:r w:rsidRPr="00C44939">
        <w:rPr>
          <w:rFonts w:ascii="Times New Roman" w:hAnsi="Times New Roman" w:cs="Times New Roman"/>
        </w:rPr>
        <w:t>Agenda Approval – All Members</w:t>
      </w:r>
    </w:p>
    <w:p w14:paraId="41104042" w14:textId="14BE6CCE" w:rsidR="002C1A6F" w:rsidRDefault="00207F82" w:rsidP="002C1A6F">
      <w:r w:rsidRPr="00207F82">
        <w:t>Lyon-Callo moved</w:t>
      </w:r>
      <w:r w:rsidR="002C1A6F" w:rsidRPr="00207F82">
        <w:t xml:space="preserve"> to accept the </w:t>
      </w:r>
      <w:r w:rsidR="000F5862" w:rsidRPr="00207F82">
        <w:t>A</w:t>
      </w:r>
      <w:r w:rsidR="002C1A6F" w:rsidRPr="00207F82">
        <w:t xml:space="preserve">genda as written. </w:t>
      </w:r>
      <w:r w:rsidR="009421FB" w:rsidRPr="00207F82">
        <w:t>Stefanovsky</w:t>
      </w:r>
      <w:r w:rsidR="00C231C0" w:rsidRPr="00207F82">
        <w:t xml:space="preserve"> supported. </w:t>
      </w:r>
      <w:r w:rsidR="002C1A6F" w:rsidRPr="00207F82">
        <w:t xml:space="preserve">The motion passed unanimously. </w:t>
      </w:r>
    </w:p>
    <w:p w14:paraId="223B7D26" w14:textId="5F3CDC5E" w:rsidR="00207F82" w:rsidRDefault="00207F82" w:rsidP="002C1A6F"/>
    <w:p w14:paraId="3CDED984" w14:textId="53FC5F7D" w:rsidR="00207F82" w:rsidRPr="00207F82" w:rsidRDefault="00207F82" w:rsidP="002C1A6F">
      <w:pPr>
        <w:rPr>
          <w:b/>
          <w:bCs/>
          <w:u w:val="single"/>
        </w:rPr>
      </w:pPr>
      <w:r w:rsidRPr="00207F82">
        <w:rPr>
          <w:b/>
          <w:bCs/>
          <w:u w:val="single"/>
        </w:rPr>
        <w:t>Organizationa</w:t>
      </w:r>
      <w:r>
        <w:rPr>
          <w:b/>
          <w:bCs/>
          <w:u w:val="single"/>
        </w:rPr>
        <w:t>l – All Members</w:t>
      </w:r>
    </w:p>
    <w:p w14:paraId="6B7D88A5" w14:textId="2880E4A7" w:rsidR="00207F82" w:rsidRPr="00207F82" w:rsidRDefault="00207F82" w:rsidP="002C1A6F">
      <w:r>
        <w:t xml:space="preserve">Dunleavy moved to table Vice Chair appointment until September. McCullough supported. </w:t>
      </w:r>
      <w:r w:rsidRPr="00207F82">
        <w:t xml:space="preserve">The motion passed unanimously. </w:t>
      </w:r>
    </w:p>
    <w:p w14:paraId="31EB8B68" w14:textId="77777777" w:rsidR="00F418BB" w:rsidRPr="00C44939" w:rsidRDefault="00F418BB" w:rsidP="001D47A6"/>
    <w:p w14:paraId="7CCF4829" w14:textId="77777777" w:rsidR="007B31DA" w:rsidRPr="00C44939" w:rsidRDefault="00306E7C" w:rsidP="0087760C">
      <w:pPr>
        <w:pStyle w:val="Heading1"/>
        <w:jc w:val="left"/>
        <w:rPr>
          <w:rFonts w:ascii="Times New Roman" w:hAnsi="Times New Roman" w:cs="Times New Roman"/>
        </w:rPr>
      </w:pPr>
      <w:r w:rsidRPr="00C44939">
        <w:rPr>
          <w:rFonts w:ascii="Times New Roman" w:hAnsi="Times New Roman" w:cs="Times New Roman"/>
        </w:rPr>
        <w:t>Minutes Of Previous Meeting – All Members</w:t>
      </w:r>
    </w:p>
    <w:p w14:paraId="38CC7DDC" w14:textId="252B5A4B" w:rsidR="00633B45" w:rsidRPr="00C44939" w:rsidRDefault="001E69ED" w:rsidP="00633B45">
      <w:r w:rsidRPr="00207F82">
        <w:t xml:space="preserve">Dunlevy </w:t>
      </w:r>
      <w:r w:rsidRPr="00C44939">
        <w:t xml:space="preserve">moved to accept the </w:t>
      </w:r>
      <w:r>
        <w:t>Minutes</w:t>
      </w:r>
      <w:r w:rsidRPr="00C44939">
        <w:t xml:space="preserve"> from the previous meeting as written. </w:t>
      </w:r>
      <w:r w:rsidR="00207F82">
        <w:t>McCullough</w:t>
      </w:r>
      <w:r w:rsidR="00207F82" w:rsidRPr="00C44939">
        <w:t xml:space="preserve"> </w:t>
      </w:r>
      <w:r w:rsidRPr="00C44939">
        <w:t>supported. The motion passed unanimously.</w:t>
      </w:r>
    </w:p>
    <w:p w14:paraId="04F98591" w14:textId="7385C571" w:rsidR="00AF302D" w:rsidRPr="00C44939" w:rsidRDefault="00AF302D" w:rsidP="00633B45"/>
    <w:p w14:paraId="5F1331F5" w14:textId="3529EE0F" w:rsidR="00CF06E5" w:rsidRPr="00C44939" w:rsidRDefault="0058394E" w:rsidP="00CF06E5">
      <w:pPr>
        <w:pStyle w:val="Heading1"/>
        <w:jc w:val="left"/>
        <w:rPr>
          <w:rFonts w:ascii="Times New Roman" w:hAnsi="Times New Roman" w:cs="Times New Roman"/>
        </w:rPr>
      </w:pPr>
      <w:r w:rsidRPr="00C44939">
        <w:rPr>
          <w:rFonts w:ascii="Times New Roman" w:hAnsi="Times New Roman" w:cs="Times New Roman"/>
        </w:rPr>
        <w:t>Update of On-Site Reviews and Corrective Plans of Action Status</w:t>
      </w:r>
      <w:r w:rsidR="00633B45" w:rsidRPr="00C44939">
        <w:rPr>
          <w:rFonts w:ascii="Times New Roman" w:hAnsi="Times New Roman" w:cs="Times New Roman"/>
        </w:rPr>
        <w:t xml:space="preserve"> – Jessie Jones</w:t>
      </w:r>
    </w:p>
    <w:p w14:paraId="46F2B27D" w14:textId="77777777" w:rsidR="00AD767B" w:rsidRPr="0069078F" w:rsidRDefault="00AD767B" w:rsidP="00AD767B">
      <w:r w:rsidRPr="0069078F">
        <w:t xml:space="preserve">Jones provided an overview of the Cycle Spreadsheets/Update of CPA Status.  </w:t>
      </w:r>
    </w:p>
    <w:p w14:paraId="67B6532E" w14:textId="77777777" w:rsidR="00AD767B" w:rsidRPr="0069078F" w:rsidRDefault="00AD767B" w:rsidP="00AD767B"/>
    <w:p w14:paraId="58A1E985" w14:textId="52B9445F" w:rsidR="00AD767B" w:rsidRPr="0069078F" w:rsidRDefault="00AD767B" w:rsidP="00AD767B">
      <w:r>
        <w:t>DHD #10</w:t>
      </w:r>
      <w:r w:rsidRPr="0069078F">
        <w:t xml:space="preserve">– </w:t>
      </w:r>
      <w:r>
        <w:t>June 17, 2019</w:t>
      </w:r>
    </w:p>
    <w:p w14:paraId="56887D0A" w14:textId="40E0082F" w:rsidR="00AD767B" w:rsidRPr="0069078F" w:rsidRDefault="00AD767B" w:rsidP="00AD767B">
      <w:pPr>
        <w:pStyle w:val="ListParagraph"/>
        <w:numPr>
          <w:ilvl w:val="0"/>
          <w:numId w:val="2"/>
        </w:numPr>
      </w:pPr>
      <w:r>
        <w:t xml:space="preserve">4 </w:t>
      </w:r>
      <w:r w:rsidRPr="0069078F">
        <w:t>missed indicator</w:t>
      </w:r>
      <w:r>
        <w:t>s</w:t>
      </w:r>
      <w:r w:rsidRPr="0069078F">
        <w:t xml:space="preserve"> – </w:t>
      </w:r>
      <w:r>
        <w:t>CPA</w:t>
      </w:r>
      <w:r w:rsidR="009127CE">
        <w:t>s</w:t>
      </w:r>
      <w:r w:rsidRPr="0069078F">
        <w:t xml:space="preserve"> fully implemented</w:t>
      </w:r>
    </w:p>
    <w:p w14:paraId="4D31CDC9" w14:textId="73D0A2F9" w:rsidR="00AD767B" w:rsidRPr="002D690A" w:rsidRDefault="00AD767B" w:rsidP="00AD767B">
      <w:pPr>
        <w:pStyle w:val="ListParagraph"/>
        <w:numPr>
          <w:ilvl w:val="0"/>
          <w:numId w:val="2"/>
        </w:numPr>
      </w:pPr>
      <w:r w:rsidRPr="002D690A">
        <w:t>Did participate in QIS</w:t>
      </w:r>
    </w:p>
    <w:p w14:paraId="0AB07A1B" w14:textId="77777777" w:rsidR="00AD767B" w:rsidRPr="002D690A" w:rsidRDefault="00AD767B" w:rsidP="00AD767B">
      <w:pPr>
        <w:pStyle w:val="ListParagraph"/>
        <w:numPr>
          <w:ilvl w:val="0"/>
          <w:numId w:val="2"/>
        </w:numPr>
      </w:pPr>
      <w:r w:rsidRPr="002D690A">
        <w:t>No repeat Missed Indicators Cycle</w:t>
      </w:r>
      <w:r>
        <w:t>s</w:t>
      </w:r>
      <w:r w:rsidRPr="002D690A">
        <w:t xml:space="preserve"> 6 &amp; 7</w:t>
      </w:r>
    </w:p>
    <w:p w14:paraId="2F49085F" w14:textId="3C205D65" w:rsidR="00AD767B" w:rsidRPr="002D690A" w:rsidRDefault="00AD767B" w:rsidP="00AD767B">
      <w:pPr>
        <w:pStyle w:val="ListParagraph"/>
        <w:numPr>
          <w:ilvl w:val="0"/>
          <w:numId w:val="2"/>
        </w:numPr>
      </w:pPr>
      <w:r>
        <w:t>Motion Dunleavy: Recommendation for Accreditation</w:t>
      </w:r>
      <w:r w:rsidRPr="002D690A">
        <w:t xml:space="preserve">, </w:t>
      </w:r>
      <w:r>
        <w:t>Hale</w:t>
      </w:r>
      <w:r w:rsidRPr="002D690A">
        <w:t xml:space="preserve"> support</w:t>
      </w:r>
      <w:r>
        <w:t xml:space="preserve">, </w:t>
      </w:r>
      <w:r w:rsidRPr="002D690A">
        <w:t xml:space="preserve">motion passed </w:t>
      </w:r>
      <w:r>
        <w:t xml:space="preserve">with </w:t>
      </w:r>
      <w:r w:rsidRPr="002D690A">
        <w:t>zero opposed</w:t>
      </w:r>
      <w:r>
        <w:t>.</w:t>
      </w:r>
    </w:p>
    <w:p w14:paraId="732320BD" w14:textId="77777777" w:rsidR="00AF302D" w:rsidRPr="00C44939" w:rsidRDefault="00AF302D" w:rsidP="00AF302D"/>
    <w:p w14:paraId="6B5452E9" w14:textId="21397CF4" w:rsidR="00CF06E5" w:rsidRPr="00C44939" w:rsidRDefault="0058394E" w:rsidP="00CF06E5">
      <w:pPr>
        <w:pStyle w:val="Heading1"/>
        <w:jc w:val="left"/>
        <w:rPr>
          <w:rFonts w:ascii="Times New Roman" w:hAnsi="Times New Roman" w:cs="Times New Roman"/>
        </w:rPr>
      </w:pPr>
      <w:r w:rsidRPr="00C44939">
        <w:rPr>
          <w:rFonts w:ascii="Times New Roman" w:hAnsi="Times New Roman" w:cs="Times New Roman"/>
        </w:rPr>
        <w:t>Correspondence</w:t>
      </w:r>
      <w:r w:rsidR="00060F32" w:rsidRPr="00C44939">
        <w:rPr>
          <w:rFonts w:ascii="Times New Roman" w:hAnsi="Times New Roman" w:cs="Times New Roman"/>
        </w:rPr>
        <w:t xml:space="preserve"> – Jessie Jones</w:t>
      </w:r>
    </w:p>
    <w:p w14:paraId="709879DA" w14:textId="1A76B627" w:rsidR="00B5472F" w:rsidRPr="00C44939" w:rsidRDefault="00225BA0" w:rsidP="00225BA0">
      <w:r w:rsidRPr="00C44939">
        <w:lastRenderedPageBreak/>
        <w:t>There are no letters currently</w:t>
      </w:r>
      <w:r w:rsidR="000F5862">
        <w:t xml:space="preserve"> due to the Accreditation Pause</w:t>
      </w:r>
      <w:r w:rsidRPr="00C44939">
        <w:t xml:space="preserve">. </w:t>
      </w:r>
    </w:p>
    <w:p w14:paraId="03E9F941" w14:textId="1433B0D6" w:rsidR="00842F7E" w:rsidRPr="00C44939" w:rsidRDefault="00842F7E" w:rsidP="00842F7E"/>
    <w:p w14:paraId="12CC4DD0" w14:textId="035D3B0E" w:rsidR="00EA4C6F" w:rsidRPr="00C44939" w:rsidRDefault="009F0A40" w:rsidP="00EA4C6F">
      <w:pPr>
        <w:pStyle w:val="Heading1"/>
        <w:jc w:val="left"/>
        <w:rPr>
          <w:rFonts w:ascii="Times New Roman" w:hAnsi="Times New Roman" w:cs="Times New Roman"/>
        </w:rPr>
      </w:pPr>
      <w:r w:rsidRPr="00C44939">
        <w:rPr>
          <w:rFonts w:ascii="Times New Roman" w:hAnsi="Times New Roman" w:cs="Times New Roman"/>
        </w:rPr>
        <w:t>Accreditation Data Reports</w:t>
      </w:r>
      <w:r w:rsidR="00060F32" w:rsidRPr="00C44939">
        <w:rPr>
          <w:rFonts w:ascii="Times New Roman" w:hAnsi="Times New Roman" w:cs="Times New Roman"/>
        </w:rPr>
        <w:t xml:space="preserve"> – Jessie Jones</w:t>
      </w:r>
    </w:p>
    <w:p w14:paraId="5629C474" w14:textId="77777777" w:rsidR="00400A05" w:rsidRPr="00C44939" w:rsidRDefault="00AF302D" w:rsidP="00AF302D">
      <w:pPr>
        <w:tabs>
          <w:tab w:val="left" w:pos="2850"/>
        </w:tabs>
        <w:rPr>
          <w:b/>
        </w:rPr>
      </w:pPr>
      <w:r w:rsidRPr="00C44939">
        <w:rPr>
          <w:b/>
        </w:rPr>
        <w:t>Cumulative Accreditation Cycle 7 Missed Indicators Report</w:t>
      </w:r>
    </w:p>
    <w:p w14:paraId="26E1A973" w14:textId="4C974C8C" w:rsidR="00B5472F" w:rsidRPr="00C44939" w:rsidRDefault="001E69ED" w:rsidP="00B5472F">
      <w:pPr>
        <w:tabs>
          <w:tab w:val="left" w:pos="2850"/>
        </w:tabs>
      </w:pPr>
      <w:r>
        <w:t>There is nothing to share due to the Accreditation Pause.</w:t>
      </w:r>
    </w:p>
    <w:p w14:paraId="29638D88" w14:textId="77777777" w:rsidR="00AF302D" w:rsidRPr="00C44939" w:rsidRDefault="00AF302D" w:rsidP="00AF302D">
      <w:pPr>
        <w:tabs>
          <w:tab w:val="left" w:pos="2850"/>
        </w:tabs>
      </w:pPr>
    </w:p>
    <w:p w14:paraId="79CE97A2" w14:textId="77777777" w:rsidR="00B5472F" w:rsidRPr="00C44939" w:rsidRDefault="00AF302D" w:rsidP="00AF302D">
      <w:pPr>
        <w:tabs>
          <w:tab w:val="left" w:pos="2850"/>
        </w:tabs>
        <w:rPr>
          <w:b/>
        </w:rPr>
      </w:pPr>
      <w:r w:rsidRPr="00C44939">
        <w:rPr>
          <w:b/>
        </w:rPr>
        <w:t xml:space="preserve">Cumulative Quality Improvement Supplement (QIS) </w:t>
      </w:r>
    </w:p>
    <w:p w14:paraId="3F7358BB" w14:textId="4BF44C57" w:rsidR="00D923A8" w:rsidRDefault="001E69ED" w:rsidP="00AF302D">
      <w:pPr>
        <w:tabs>
          <w:tab w:val="left" w:pos="2850"/>
        </w:tabs>
      </w:pPr>
      <w:r>
        <w:t xml:space="preserve">There is nothing to share due to the Accreditation Pause. </w:t>
      </w:r>
    </w:p>
    <w:p w14:paraId="6941B7A7" w14:textId="77777777" w:rsidR="000F5862" w:rsidRDefault="000F5862" w:rsidP="00AF302D">
      <w:pPr>
        <w:tabs>
          <w:tab w:val="left" w:pos="2850"/>
        </w:tabs>
      </w:pPr>
    </w:p>
    <w:p w14:paraId="40E73471" w14:textId="5736B81B" w:rsidR="00AF302D" w:rsidRPr="00C44939" w:rsidRDefault="00F0774D" w:rsidP="00AF302D">
      <w:pPr>
        <w:tabs>
          <w:tab w:val="left" w:pos="2850"/>
        </w:tabs>
        <w:rPr>
          <w:b/>
        </w:rPr>
      </w:pPr>
      <w:r w:rsidRPr="00C44939">
        <w:rPr>
          <w:b/>
        </w:rPr>
        <w:t>Review Evaluation Summary</w:t>
      </w:r>
    </w:p>
    <w:p w14:paraId="33189E4B" w14:textId="77777777" w:rsidR="009127CE" w:rsidRDefault="009127CE" w:rsidP="009127CE">
      <w:pPr>
        <w:tabs>
          <w:tab w:val="left" w:pos="2850"/>
        </w:tabs>
      </w:pPr>
      <w:r>
        <w:t xml:space="preserve">There is nothing to share due to the Accreditation Pause. </w:t>
      </w:r>
    </w:p>
    <w:p w14:paraId="6AE2BF05" w14:textId="483D1B18" w:rsidR="00E95383" w:rsidRDefault="00E95383" w:rsidP="00B5472F"/>
    <w:p w14:paraId="3F761471" w14:textId="77777777" w:rsidR="009421FB" w:rsidRDefault="009421FB" w:rsidP="009421FB">
      <w:pPr>
        <w:pStyle w:val="Heading1"/>
        <w:jc w:val="left"/>
        <w:rPr>
          <w:rFonts w:ascii="Times New Roman" w:hAnsi="Times New Roman" w:cs="Times New Roman"/>
        </w:rPr>
      </w:pPr>
      <w:r w:rsidRPr="00C44939">
        <w:rPr>
          <w:rFonts w:ascii="Times New Roman" w:hAnsi="Times New Roman" w:cs="Times New Roman"/>
        </w:rPr>
        <w:t>Meeting National Standards: Capacity Building – Jones</w:t>
      </w:r>
    </w:p>
    <w:p w14:paraId="2FFB0938" w14:textId="0262B31C" w:rsidR="009421FB" w:rsidRPr="00AD767B" w:rsidRDefault="009421FB" w:rsidP="009421FB">
      <w:r>
        <w:t xml:space="preserve">Jones updated the Commission on the current activities for capacity building in public health. </w:t>
      </w:r>
      <w:r w:rsidR="009127CE">
        <w:t>MPHI awarded three Accreditation Readiness M</w:t>
      </w:r>
      <w:r>
        <w:t>ini</w:t>
      </w:r>
      <w:r w:rsidR="009127CE">
        <w:t>-</w:t>
      </w:r>
      <w:r>
        <w:t>Grants</w:t>
      </w:r>
      <w:r w:rsidR="009127CE">
        <w:t>, to Health Department of Northwest Michigan, Keweenaw Bay Indian Community, and Washtenaw County Health Department</w:t>
      </w:r>
      <w:r>
        <w:t>.</w:t>
      </w:r>
      <w:r w:rsidR="009127CE">
        <w:t xml:space="preserve"> These grant funds support activities to build capacity for meeting national standards for public health quality. The team is cu</w:t>
      </w:r>
      <w:r>
        <w:t xml:space="preserve">rrently </w:t>
      </w:r>
      <w:r w:rsidR="009127CE">
        <w:t xml:space="preserve">providing technical assistance to </w:t>
      </w:r>
      <w:r>
        <w:t>Detroit Health Department working on Performance Management Tool</w:t>
      </w:r>
      <w:r w:rsidR="009127CE">
        <w:t>, Workforce Assessment,</w:t>
      </w:r>
      <w:r>
        <w:t xml:space="preserve"> and </w:t>
      </w:r>
      <w:r w:rsidR="009127CE">
        <w:t xml:space="preserve">QI </w:t>
      </w:r>
      <w:r>
        <w:t xml:space="preserve">Self-Assessment Tool. </w:t>
      </w:r>
      <w:r w:rsidR="009127CE">
        <w:t>The team is also working with MDHHS Office of Equity and Minority Health staff on quality improvement frameworks</w:t>
      </w:r>
      <w:r>
        <w:t xml:space="preserve">. Lastly, Train-the-Trainer planning is underway and will take place </w:t>
      </w:r>
      <w:r w:rsidR="009127CE">
        <w:t xml:space="preserve">virtually </w:t>
      </w:r>
      <w:r>
        <w:t xml:space="preserve">in August. </w:t>
      </w:r>
    </w:p>
    <w:p w14:paraId="734F46C5" w14:textId="77777777" w:rsidR="00526ECC" w:rsidRPr="00C44939" w:rsidRDefault="00526ECC" w:rsidP="00526ECC"/>
    <w:p w14:paraId="7E722B8C" w14:textId="4DC48E6E" w:rsidR="00D47B5B" w:rsidRDefault="0066755B" w:rsidP="00D47B5B">
      <w:pPr>
        <w:pStyle w:val="Heading1"/>
        <w:rPr>
          <w:rFonts w:ascii="Times New Roman" w:hAnsi="Times New Roman" w:cs="Times New Roman"/>
        </w:rPr>
      </w:pPr>
      <w:r w:rsidRPr="00C44939">
        <w:rPr>
          <w:rFonts w:ascii="Times New Roman" w:hAnsi="Times New Roman" w:cs="Times New Roman"/>
        </w:rPr>
        <w:t>Accreditation Pause Discussion:</w:t>
      </w:r>
    </w:p>
    <w:p w14:paraId="431283F3" w14:textId="22BC8AA8" w:rsidR="006F4E0F" w:rsidRDefault="006F4E0F" w:rsidP="006F4E0F">
      <w:r>
        <w:t xml:space="preserve">Jessie shared a PowerPoint with Accreditation Program updates. Between March and May, MPHI held conversations with state-level programs regarding the Accreditation Pause. The programs asked for collaborative decision making, flexibility, regular communication, and advance notice prior to a restart of Accreditation. Most programs are ready to start up when needed. Programs requested a slow startup, to help local health departments and rebuild relationships. At least one program needs to hire reviewers. All of the programs expressed concern for the local partners. Dunleavy shared that food service has extra time would like to </w:t>
      </w:r>
      <w:r w:rsidR="009D26A6">
        <w:t>aid</w:t>
      </w:r>
      <w:r>
        <w:t xml:space="preserve"> local partners</w:t>
      </w:r>
      <w:r w:rsidR="009D26A6">
        <w:t xml:space="preserve"> and rebuild relationships</w:t>
      </w:r>
      <w:r>
        <w:t>. Jones shared that many programs shared this idea of providing technical assistance or training to local health departments</w:t>
      </w:r>
      <w:r w:rsidR="009D26A6">
        <w:t>. Dunleavy shared that the Food Service review is a self-study, so the program is available to help local partners with Technical Assistance. DeBruyn shared that EGLE is also happy to provide Technical Assistance to health departments. Jones shared the barriers that programs identified. The key barriers were the local partners ability to meet MPRs, staff turnover, training for new staff, trauma caused by the pandemic, format of reviews, and need for HIPAA compliant data transfer. Lyon-Callo asked if there have been any adjustments to MPRs at the National Accreditation level. Jones shared there have been no changes at the National Level</w:t>
      </w:r>
      <w:r w:rsidR="009127CE">
        <w:t xml:space="preserve"> at this time</w:t>
      </w:r>
      <w:r w:rsidR="009D26A6">
        <w:t xml:space="preserve">. Next, Jones shared the suggestions and needs highlighted by the state-programs: most programs shared they would like to provide technical assistance, programs would like the scheduling of reviews to be flexible, programs would like a hybrid review to be offered, several programs need to re-visit proposed Cycle 8 tool, lastly programs would like a Circumstantial Met for Cycle 7. Jones shared as example of a Circumstantial Met in the PowerPoint. </w:t>
      </w:r>
      <w:r w:rsidR="004F2462">
        <w:t xml:space="preserve">Dunleavy asked if this would be an addition to the other ratings. Jones shared that yes, this would be an additional rating and will be used only for </w:t>
      </w:r>
      <w:r w:rsidR="004F2462">
        <w:lastRenderedPageBreak/>
        <w:t xml:space="preserve">services </w:t>
      </w:r>
      <w:r w:rsidR="009127CE">
        <w:t>a</w:t>
      </w:r>
      <w:r w:rsidR="004F2462">
        <w:t>ffected by the pandemic. Stefanovsky shared that they like this additional rating and that it will be supported. Dunleavy asked if there are no MPRs in place during the pause, Jones shared that local health departments will not get a Not Met for a service they were unable to conduct during the pause, but the services conducted during the pause can be reviewed if the health department chooses to. Ingersoll asked how long Circumstantial Met will be a rating, will it disappear after the pandemic? Jones shared that the rating will be in place until the conclusion of Cycle 7 and only used for pandemic related services. If the rating is still needed for Cycle 8, the rating could be adopted into Cycle</w:t>
      </w:r>
      <w:r w:rsidR="009127CE">
        <w:t xml:space="preserve"> </w:t>
      </w:r>
      <w:r w:rsidR="004F2462">
        <w:t xml:space="preserve">8. De </w:t>
      </w:r>
      <w:r w:rsidR="009127CE">
        <w:t>l</w:t>
      </w:r>
      <w:r w:rsidR="004F2462">
        <w:t xml:space="preserve">a </w:t>
      </w:r>
      <w:r w:rsidR="00856479">
        <w:t>Rambelje</w:t>
      </w:r>
      <w:r w:rsidR="004F2462">
        <w:t xml:space="preserve"> shared that this rating is written in a way to be adopted into other </w:t>
      </w:r>
      <w:r w:rsidR="00856479">
        <w:t xml:space="preserve">circumstances such as a catastrophic flood or another pandemic. DeBruyn shared they are still confused on the timeline of the pause. Jones shared that there have been two cycle extensions in the past and the data and information collected during the extension was used during the reviews. De La Rambelje shared that realistically, Cycle 8 is not ready to start. Jones shared that a template was created to gather information across state programs to better understand the needs and requirements for health departments once Accreditation begins again. Dunleavy shared that Food Service review is unique in that data is gathered for three years and this pause is creating an issue with collecting the data necessary to begin Cycle 8. </w:t>
      </w:r>
      <w:r w:rsidR="009421FB">
        <w:t xml:space="preserve">DeBruyn shared they struggle with reviewing data and services from five years ago and asks what value it brings. DeBruyn asked is a Circumstantial Met can be given without a review? De La Rambelje shared that a review and giving a Circumstantial Met gives the opportunity to identify the need for help and training, it also preserves the due diligence of the review. Stefanovsky shared that their health department is working to sustain a level of services to serve the public, a lot has been learned over the past year and looking back is valuable to make changes for the future. </w:t>
      </w:r>
    </w:p>
    <w:p w14:paraId="6D0A6766" w14:textId="432DB72E" w:rsidR="009421FB" w:rsidRDefault="009421FB" w:rsidP="006F4E0F"/>
    <w:p w14:paraId="4BD934C1" w14:textId="48BA3E02" w:rsidR="009421FB" w:rsidRPr="006F4E0F" w:rsidRDefault="009421FB" w:rsidP="006F4E0F">
      <w:r>
        <w:t xml:space="preserve">Based on the information that was collected today MPHI will continue to explore what a re-start will look like for Accreditation. </w:t>
      </w:r>
    </w:p>
    <w:p w14:paraId="342B0E9E" w14:textId="77777777" w:rsidR="001E69ED" w:rsidRPr="00C44939" w:rsidRDefault="001E69ED" w:rsidP="0046515C"/>
    <w:p w14:paraId="4BA0BE10" w14:textId="6BCEBA20" w:rsidR="00212FBF" w:rsidRPr="00C44939" w:rsidRDefault="00212FBF" w:rsidP="0046515C">
      <w:pPr>
        <w:rPr>
          <w:b/>
          <w:u w:val="single"/>
        </w:rPr>
      </w:pPr>
      <w:r w:rsidRPr="00C44939">
        <w:rPr>
          <w:b/>
          <w:u w:val="single"/>
        </w:rPr>
        <w:t>Standards Review:</w:t>
      </w:r>
    </w:p>
    <w:p w14:paraId="6295E60E" w14:textId="43B98844" w:rsidR="00621044" w:rsidRDefault="00212FBF" w:rsidP="0046515C">
      <w:r w:rsidRPr="00C44939">
        <w:t xml:space="preserve">Gonzalez shared that </w:t>
      </w:r>
      <w:r w:rsidR="00621044">
        <w:t>S</w:t>
      </w:r>
      <w:r w:rsidR="000F5862">
        <w:t>tandards Review Committee (SRC)</w:t>
      </w:r>
      <w:r w:rsidR="00621044">
        <w:t xml:space="preserve"> was all set for the first set of Reviews prior to the Pandemic</w:t>
      </w:r>
      <w:r w:rsidRPr="00C44939">
        <w:t>.</w:t>
      </w:r>
      <w:r w:rsidR="00621044">
        <w:t xml:space="preserve"> Next step SRC will review the standards and will vote. Once voting is done the standards will be finalized and shared. </w:t>
      </w:r>
    </w:p>
    <w:p w14:paraId="4863AA32" w14:textId="77777777" w:rsidR="00621044" w:rsidRDefault="00621044" w:rsidP="0046515C"/>
    <w:p w14:paraId="74C73B6F" w14:textId="4D69F489" w:rsidR="00212FBF" w:rsidRPr="00C44939" w:rsidRDefault="00621044" w:rsidP="0046515C">
      <w:r>
        <w:t xml:space="preserve">DeBruyn asked Gonzalez about the </w:t>
      </w:r>
      <w:r w:rsidR="000F6BC8">
        <w:t>On-Site</w:t>
      </w:r>
      <w:r>
        <w:t xml:space="preserve"> Wastewater Treatment Management and the standards language for the program. Due to </w:t>
      </w:r>
      <w:r w:rsidR="00FF4018">
        <w:t>p</w:t>
      </w:r>
      <w:r>
        <w:t>andemic</w:t>
      </w:r>
      <w:r w:rsidR="00FF4018">
        <w:t>,</w:t>
      </w:r>
      <w:r>
        <w:t xml:space="preserve"> the standard development i</w:t>
      </w:r>
      <w:r w:rsidR="00C434FC">
        <w:t>s</w:t>
      </w:r>
      <w:r>
        <w:t xml:space="preserve"> on hold and will start up when possible. </w:t>
      </w:r>
      <w:r w:rsidR="00212FBF" w:rsidRPr="00C44939">
        <w:t xml:space="preserve"> </w:t>
      </w:r>
    </w:p>
    <w:p w14:paraId="3B6D6DC8" w14:textId="77777777" w:rsidR="00F20C36" w:rsidRPr="00C44939" w:rsidRDefault="00F20C36" w:rsidP="0058394E"/>
    <w:p w14:paraId="22402797" w14:textId="74B0E151" w:rsidR="00D35EC5" w:rsidRDefault="00D35EC5" w:rsidP="00D35EC5">
      <w:pPr>
        <w:pStyle w:val="Heading1"/>
        <w:jc w:val="left"/>
        <w:rPr>
          <w:rFonts w:ascii="Times New Roman" w:hAnsi="Times New Roman" w:cs="Times New Roman"/>
        </w:rPr>
      </w:pPr>
      <w:r w:rsidRPr="00F06D9B">
        <w:rPr>
          <w:rFonts w:ascii="Times New Roman" w:hAnsi="Times New Roman" w:cs="Times New Roman"/>
        </w:rPr>
        <w:t xml:space="preserve">New Business – </w:t>
      </w:r>
      <w:r w:rsidR="0058394E" w:rsidRPr="00F06D9B">
        <w:rPr>
          <w:rFonts w:ascii="Times New Roman" w:hAnsi="Times New Roman" w:cs="Times New Roman"/>
        </w:rPr>
        <w:t>Good of the Order</w:t>
      </w:r>
      <w:r w:rsidRPr="00F06D9B">
        <w:rPr>
          <w:rFonts w:ascii="Times New Roman" w:hAnsi="Times New Roman" w:cs="Times New Roman"/>
        </w:rPr>
        <w:t xml:space="preserve">    </w:t>
      </w:r>
    </w:p>
    <w:p w14:paraId="40C0E054" w14:textId="34700614" w:rsidR="000220E4" w:rsidRPr="000220E4" w:rsidRDefault="000220E4" w:rsidP="000220E4">
      <w:r>
        <w:t>None</w:t>
      </w:r>
    </w:p>
    <w:p w14:paraId="6922AB92" w14:textId="77777777" w:rsidR="004A665E" w:rsidRPr="003E12B4" w:rsidRDefault="004A665E" w:rsidP="0058394E">
      <w:pPr>
        <w:rPr>
          <w:color w:val="FF0000"/>
        </w:rPr>
      </w:pPr>
    </w:p>
    <w:p w14:paraId="7B4A1B3D" w14:textId="3CA796CE" w:rsidR="00D56938" w:rsidRPr="009421FB" w:rsidRDefault="0058394E" w:rsidP="00BC72C0">
      <w:r w:rsidRPr="009421FB">
        <w:t>Motion</w:t>
      </w:r>
      <w:r w:rsidR="00BC72C0" w:rsidRPr="009421FB">
        <w:t xml:space="preserve"> to adjourn the meeting by</w:t>
      </w:r>
      <w:r w:rsidRPr="009421FB">
        <w:t xml:space="preserve"> </w:t>
      </w:r>
      <w:r w:rsidR="000220E4" w:rsidRPr="009421FB">
        <w:t>Dunleavy</w:t>
      </w:r>
      <w:r w:rsidR="006D1D61" w:rsidRPr="009421FB">
        <w:t xml:space="preserve">, seconded by </w:t>
      </w:r>
      <w:r w:rsidR="009421FB" w:rsidRPr="009421FB">
        <w:t>Hale</w:t>
      </w:r>
      <w:r w:rsidR="0096027E" w:rsidRPr="009421FB">
        <w:t xml:space="preserve">.  </w:t>
      </w:r>
      <w:r w:rsidR="00BC72C0" w:rsidRPr="009421FB">
        <w:t>M</w:t>
      </w:r>
      <w:r w:rsidR="00D56938" w:rsidRPr="009421FB">
        <w:t>otion passed</w:t>
      </w:r>
      <w:r w:rsidR="00BC72C0" w:rsidRPr="009421FB">
        <w:t>.</w:t>
      </w:r>
      <w:r w:rsidR="00D56938" w:rsidRPr="009421FB">
        <w:t xml:space="preserve"> </w:t>
      </w:r>
    </w:p>
    <w:p w14:paraId="71B1306B" w14:textId="77777777" w:rsidR="00473A72" w:rsidRPr="009421FB" w:rsidRDefault="00473A72" w:rsidP="0087760C"/>
    <w:p w14:paraId="65605FB2" w14:textId="783057C1" w:rsidR="00C4250C" w:rsidRPr="009421FB" w:rsidRDefault="00AA67DF" w:rsidP="0087760C">
      <w:r w:rsidRPr="009421FB">
        <w:t>Meeting adjourned at</w:t>
      </w:r>
      <w:r w:rsidR="00F93F12" w:rsidRPr="009421FB">
        <w:t xml:space="preserve"> </w:t>
      </w:r>
      <w:r w:rsidR="00040ADB" w:rsidRPr="009421FB">
        <w:t>1</w:t>
      </w:r>
      <w:r w:rsidR="00212FBF" w:rsidRPr="009421FB">
        <w:t>0</w:t>
      </w:r>
      <w:r w:rsidR="00040ADB" w:rsidRPr="009421FB">
        <w:t>:</w:t>
      </w:r>
      <w:r w:rsidR="009421FB" w:rsidRPr="009421FB">
        <w:t>49</w:t>
      </w:r>
      <w:r w:rsidR="006D1D61" w:rsidRPr="009421FB">
        <w:t xml:space="preserve"> </w:t>
      </w:r>
      <w:r w:rsidR="00D56938" w:rsidRPr="009421FB">
        <w:t>am</w:t>
      </w:r>
      <w:r w:rsidR="0096027E" w:rsidRPr="009421FB">
        <w:t xml:space="preserve"> by </w:t>
      </w:r>
      <w:r w:rsidR="00212FBF" w:rsidRPr="009421FB">
        <w:t>Jean Ingersoll</w:t>
      </w:r>
      <w:r w:rsidR="00D93B13" w:rsidRPr="009421FB">
        <w:t xml:space="preserve">. </w:t>
      </w:r>
    </w:p>
    <w:sectPr w:rsidR="00C4250C" w:rsidRPr="009421FB" w:rsidSect="007E75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4B0C" w14:textId="77777777" w:rsidR="00703BB8" w:rsidRDefault="00703BB8" w:rsidP="006B3090">
      <w:r>
        <w:separator/>
      </w:r>
    </w:p>
    <w:p w14:paraId="22BEE859" w14:textId="77777777" w:rsidR="00703BB8" w:rsidRDefault="00703BB8"/>
    <w:p w14:paraId="10E461C5" w14:textId="77777777" w:rsidR="00703BB8" w:rsidRDefault="00703BB8" w:rsidP="000C54D1"/>
  </w:endnote>
  <w:endnote w:type="continuationSeparator" w:id="0">
    <w:p w14:paraId="7E85B61C" w14:textId="77777777" w:rsidR="00703BB8" w:rsidRDefault="00703BB8" w:rsidP="006B3090">
      <w:r>
        <w:continuationSeparator/>
      </w:r>
    </w:p>
    <w:p w14:paraId="6AA847D5" w14:textId="77777777" w:rsidR="00703BB8" w:rsidRDefault="00703BB8"/>
    <w:p w14:paraId="54D8935D" w14:textId="77777777" w:rsidR="00703BB8" w:rsidRDefault="00703BB8" w:rsidP="000C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A10E" w14:textId="77777777" w:rsidR="00EE704C" w:rsidRDefault="00EE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CDC1" w14:textId="4E3052F6" w:rsidR="00234947" w:rsidRPr="00316A63" w:rsidRDefault="00234947" w:rsidP="004D6DA2">
    <w:pPr>
      <w:pStyle w:val="Footer"/>
      <w:tabs>
        <w:tab w:val="clear" w:pos="9360"/>
        <w:tab w:val="right" w:pos="10800"/>
      </w:tabs>
      <w:rPr>
        <w:rFonts w:ascii="Arial" w:hAnsi="Arial" w:cs="Arial"/>
        <w:sz w:val="20"/>
        <w:szCs w:val="20"/>
      </w:rPr>
    </w:pPr>
    <w:r>
      <w:rPr>
        <w:rFonts w:ascii="Arial" w:hAnsi="Arial" w:cs="Arial"/>
        <w:sz w:val="20"/>
        <w:szCs w:val="20"/>
      </w:rPr>
      <w:t xml:space="preserve">Minutes prepared by: MPHI, Office of </w:t>
    </w:r>
    <w:r w:rsidR="00EE704C">
      <w:rPr>
        <w:rFonts w:ascii="Arial" w:hAnsi="Arial" w:cs="Arial"/>
        <w:sz w:val="20"/>
        <w:szCs w:val="20"/>
      </w:rPr>
      <w:t>Public Health</w:t>
    </w:r>
    <w:r>
      <w:rPr>
        <w:rFonts w:ascii="Arial" w:hAnsi="Arial" w:cs="Arial"/>
        <w:sz w:val="20"/>
        <w:szCs w:val="20"/>
      </w:rPr>
      <w:t xml:space="preserve"> Improvement </w:t>
    </w:r>
    <w:r>
      <w:rPr>
        <w:rFonts w:ascii="Arial" w:hAnsi="Arial" w:cs="Arial"/>
        <w:sz w:val="20"/>
        <w:szCs w:val="20"/>
      </w:rPr>
      <w:tab/>
      <w:t xml:space="preserve">Page </w:t>
    </w:r>
    <w:r w:rsidRPr="00316A63">
      <w:rPr>
        <w:rFonts w:ascii="Arial" w:hAnsi="Arial" w:cs="Arial"/>
        <w:sz w:val="20"/>
        <w:szCs w:val="20"/>
      </w:rPr>
      <w:fldChar w:fldCharType="begin"/>
    </w:r>
    <w:r w:rsidRPr="00316A63">
      <w:rPr>
        <w:rFonts w:ascii="Arial" w:hAnsi="Arial" w:cs="Arial"/>
        <w:sz w:val="20"/>
        <w:szCs w:val="20"/>
      </w:rPr>
      <w:instrText xml:space="preserve"> PAGE   \* MERGEFORMAT </w:instrText>
    </w:r>
    <w:r w:rsidRPr="00316A63">
      <w:rPr>
        <w:rFonts w:ascii="Arial" w:hAnsi="Arial" w:cs="Arial"/>
        <w:sz w:val="20"/>
        <w:szCs w:val="20"/>
      </w:rPr>
      <w:fldChar w:fldCharType="separate"/>
    </w:r>
    <w:r>
      <w:rPr>
        <w:rFonts w:ascii="Arial" w:hAnsi="Arial" w:cs="Arial"/>
        <w:noProof/>
        <w:sz w:val="20"/>
        <w:szCs w:val="20"/>
      </w:rPr>
      <w:t>4</w:t>
    </w:r>
    <w:r w:rsidRPr="00316A63">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9CB" w14:textId="77777777" w:rsidR="00EE704C" w:rsidRDefault="00EE7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1EA2" w14:textId="77777777" w:rsidR="00703BB8" w:rsidRDefault="00703BB8" w:rsidP="006B3090">
      <w:r>
        <w:separator/>
      </w:r>
    </w:p>
    <w:p w14:paraId="6CCD0A49" w14:textId="77777777" w:rsidR="00703BB8" w:rsidRDefault="00703BB8"/>
    <w:p w14:paraId="11107FC5" w14:textId="77777777" w:rsidR="00703BB8" w:rsidRDefault="00703BB8" w:rsidP="000C54D1"/>
  </w:footnote>
  <w:footnote w:type="continuationSeparator" w:id="0">
    <w:p w14:paraId="11A06E89" w14:textId="77777777" w:rsidR="00703BB8" w:rsidRDefault="00703BB8" w:rsidP="006B3090">
      <w:r>
        <w:continuationSeparator/>
      </w:r>
    </w:p>
    <w:p w14:paraId="52BD31B2" w14:textId="77777777" w:rsidR="00703BB8" w:rsidRDefault="00703BB8"/>
    <w:p w14:paraId="3F284EC8" w14:textId="77777777" w:rsidR="00703BB8" w:rsidRDefault="00703BB8" w:rsidP="000C54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0D56" w14:textId="77777777" w:rsidR="00EE704C" w:rsidRDefault="00EE7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B74D" w14:textId="77777777" w:rsidR="00EE704C" w:rsidRDefault="00EE7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54BE" w14:textId="77777777" w:rsidR="00EE704C" w:rsidRDefault="00EE7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CEA"/>
    <w:multiLevelType w:val="hybridMultilevel"/>
    <w:tmpl w:val="EA9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514A4"/>
    <w:multiLevelType w:val="hybridMultilevel"/>
    <w:tmpl w:val="E49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37A9B"/>
    <w:multiLevelType w:val="hybridMultilevel"/>
    <w:tmpl w:val="BDA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B0A0C"/>
    <w:multiLevelType w:val="hybridMultilevel"/>
    <w:tmpl w:val="20B2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66E8B"/>
    <w:multiLevelType w:val="hybridMultilevel"/>
    <w:tmpl w:val="2B88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E3514"/>
    <w:multiLevelType w:val="hybridMultilevel"/>
    <w:tmpl w:val="E154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321"/>
    <w:rsid w:val="00001A73"/>
    <w:rsid w:val="00001B98"/>
    <w:rsid w:val="00004661"/>
    <w:rsid w:val="00005554"/>
    <w:rsid w:val="000058B8"/>
    <w:rsid w:val="00005C6A"/>
    <w:rsid w:val="00006CA4"/>
    <w:rsid w:val="00007355"/>
    <w:rsid w:val="00010582"/>
    <w:rsid w:val="00010C42"/>
    <w:rsid w:val="00012019"/>
    <w:rsid w:val="00012DB6"/>
    <w:rsid w:val="00013A23"/>
    <w:rsid w:val="00014767"/>
    <w:rsid w:val="00014D9C"/>
    <w:rsid w:val="00016003"/>
    <w:rsid w:val="00020CAB"/>
    <w:rsid w:val="000220E4"/>
    <w:rsid w:val="00024357"/>
    <w:rsid w:val="000250DF"/>
    <w:rsid w:val="0002551A"/>
    <w:rsid w:val="00025BD5"/>
    <w:rsid w:val="0002752F"/>
    <w:rsid w:val="0003006F"/>
    <w:rsid w:val="000307CE"/>
    <w:rsid w:val="00032F6A"/>
    <w:rsid w:val="000332CB"/>
    <w:rsid w:val="00034E15"/>
    <w:rsid w:val="00035798"/>
    <w:rsid w:val="00036972"/>
    <w:rsid w:val="00040ADB"/>
    <w:rsid w:val="0004195A"/>
    <w:rsid w:val="000425D4"/>
    <w:rsid w:val="00042685"/>
    <w:rsid w:val="0004273D"/>
    <w:rsid w:val="00043A79"/>
    <w:rsid w:val="000457C3"/>
    <w:rsid w:val="00047FBE"/>
    <w:rsid w:val="000500B8"/>
    <w:rsid w:val="0005014B"/>
    <w:rsid w:val="0005127A"/>
    <w:rsid w:val="000518C5"/>
    <w:rsid w:val="00051CCD"/>
    <w:rsid w:val="00053594"/>
    <w:rsid w:val="00056086"/>
    <w:rsid w:val="00056819"/>
    <w:rsid w:val="00060049"/>
    <w:rsid w:val="00060F32"/>
    <w:rsid w:val="0006103E"/>
    <w:rsid w:val="0006147D"/>
    <w:rsid w:val="00061664"/>
    <w:rsid w:val="0006208E"/>
    <w:rsid w:val="00063CEB"/>
    <w:rsid w:val="00064CC8"/>
    <w:rsid w:val="00065C1B"/>
    <w:rsid w:val="0006625D"/>
    <w:rsid w:val="00071494"/>
    <w:rsid w:val="00071BE7"/>
    <w:rsid w:val="00072A60"/>
    <w:rsid w:val="00073057"/>
    <w:rsid w:val="000735B6"/>
    <w:rsid w:val="0007573E"/>
    <w:rsid w:val="00075E81"/>
    <w:rsid w:val="000760DB"/>
    <w:rsid w:val="00076C71"/>
    <w:rsid w:val="00077602"/>
    <w:rsid w:val="000776E9"/>
    <w:rsid w:val="00077C0A"/>
    <w:rsid w:val="00077F3A"/>
    <w:rsid w:val="00080F34"/>
    <w:rsid w:val="000810FB"/>
    <w:rsid w:val="0008362F"/>
    <w:rsid w:val="000842CD"/>
    <w:rsid w:val="00084935"/>
    <w:rsid w:val="00085811"/>
    <w:rsid w:val="00085AAF"/>
    <w:rsid w:val="00086DD2"/>
    <w:rsid w:val="00087677"/>
    <w:rsid w:val="00087B99"/>
    <w:rsid w:val="00090386"/>
    <w:rsid w:val="00090C0F"/>
    <w:rsid w:val="000917D2"/>
    <w:rsid w:val="00091A11"/>
    <w:rsid w:val="000942CA"/>
    <w:rsid w:val="00096126"/>
    <w:rsid w:val="000A040F"/>
    <w:rsid w:val="000A0AE6"/>
    <w:rsid w:val="000A1763"/>
    <w:rsid w:val="000A18DA"/>
    <w:rsid w:val="000A1DAF"/>
    <w:rsid w:val="000A1FA1"/>
    <w:rsid w:val="000A24E9"/>
    <w:rsid w:val="000A2D1F"/>
    <w:rsid w:val="000A3972"/>
    <w:rsid w:val="000A3E0A"/>
    <w:rsid w:val="000A4757"/>
    <w:rsid w:val="000A6816"/>
    <w:rsid w:val="000A76EF"/>
    <w:rsid w:val="000B06E1"/>
    <w:rsid w:val="000B0B32"/>
    <w:rsid w:val="000B1827"/>
    <w:rsid w:val="000B2D04"/>
    <w:rsid w:val="000B347D"/>
    <w:rsid w:val="000B35B0"/>
    <w:rsid w:val="000B3EE4"/>
    <w:rsid w:val="000B4834"/>
    <w:rsid w:val="000B4EEB"/>
    <w:rsid w:val="000B6E76"/>
    <w:rsid w:val="000C0A86"/>
    <w:rsid w:val="000C106A"/>
    <w:rsid w:val="000C1D2C"/>
    <w:rsid w:val="000C217F"/>
    <w:rsid w:val="000C2853"/>
    <w:rsid w:val="000C54D1"/>
    <w:rsid w:val="000C570B"/>
    <w:rsid w:val="000C651F"/>
    <w:rsid w:val="000C6F09"/>
    <w:rsid w:val="000C796A"/>
    <w:rsid w:val="000D02FE"/>
    <w:rsid w:val="000D06C2"/>
    <w:rsid w:val="000D090C"/>
    <w:rsid w:val="000D18BD"/>
    <w:rsid w:val="000D1BE2"/>
    <w:rsid w:val="000D2664"/>
    <w:rsid w:val="000D2A09"/>
    <w:rsid w:val="000D30BD"/>
    <w:rsid w:val="000D33EC"/>
    <w:rsid w:val="000D5BA0"/>
    <w:rsid w:val="000D640A"/>
    <w:rsid w:val="000E0309"/>
    <w:rsid w:val="000E293D"/>
    <w:rsid w:val="000E444B"/>
    <w:rsid w:val="000E5A44"/>
    <w:rsid w:val="000E6857"/>
    <w:rsid w:val="000E74D1"/>
    <w:rsid w:val="000F0814"/>
    <w:rsid w:val="000F108E"/>
    <w:rsid w:val="000F1520"/>
    <w:rsid w:val="000F3C68"/>
    <w:rsid w:val="000F400B"/>
    <w:rsid w:val="000F4915"/>
    <w:rsid w:val="000F5862"/>
    <w:rsid w:val="000F58DD"/>
    <w:rsid w:val="000F6004"/>
    <w:rsid w:val="000F6BC8"/>
    <w:rsid w:val="000F7A37"/>
    <w:rsid w:val="000F7AAF"/>
    <w:rsid w:val="00100FDD"/>
    <w:rsid w:val="00107190"/>
    <w:rsid w:val="00107534"/>
    <w:rsid w:val="00107881"/>
    <w:rsid w:val="00107C15"/>
    <w:rsid w:val="00107F69"/>
    <w:rsid w:val="00107F98"/>
    <w:rsid w:val="001114DA"/>
    <w:rsid w:val="0011198E"/>
    <w:rsid w:val="00112173"/>
    <w:rsid w:val="00112C98"/>
    <w:rsid w:val="00112ECE"/>
    <w:rsid w:val="00113728"/>
    <w:rsid w:val="001138E3"/>
    <w:rsid w:val="0011550B"/>
    <w:rsid w:val="00116AF3"/>
    <w:rsid w:val="0012250B"/>
    <w:rsid w:val="00122CD0"/>
    <w:rsid w:val="00126E8B"/>
    <w:rsid w:val="00130E29"/>
    <w:rsid w:val="00131320"/>
    <w:rsid w:val="0013156F"/>
    <w:rsid w:val="00131C49"/>
    <w:rsid w:val="00132841"/>
    <w:rsid w:val="00132E24"/>
    <w:rsid w:val="001333AB"/>
    <w:rsid w:val="00133987"/>
    <w:rsid w:val="001339FE"/>
    <w:rsid w:val="001341C9"/>
    <w:rsid w:val="00134B9E"/>
    <w:rsid w:val="00135260"/>
    <w:rsid w:val="00135B63"/>
    <w:rsid w:val="00135EA8"/>
    <w:rsid w:val="00136243"/>
    <w:rsid w:val="0013720E"/>
    <w:rsid w:val="0013738D"/>
    <w:rsid w:val="00140189"/>
    <w:rsid w:val="0014056C"/>
    <w:rsid w:val="00140686"/>
    <w:rsid w:val="00144249"/>
    <w:rsid w:val="0014493A"/>
    <w:rsid w:val="00144A21"/>
    <w:rsid w:val="001450D9"/>
    <w:rsid w:val="0014618D"/>
    <w:rsid w:val="0014651E"/>
    <w:rsid w:val="00146E85"/>
    <w:rsid w:val="00151E91"/>
    <w:rsid w:val="0015343E"/>
    <w:rsid w:val="001548AB"/>
    <w:rsid w:val="00154CE2"/>
    <w:rsid w:val="001555BF"/>
    <w:rsid w:val="001557FB"/>
    <w:rsid w:val="001568A7"/>
    <w:rsid w:val="00156BD2"/>
    <w:rsid w:val="00156F20"/>
    <w:rsid w:val="00157D95"/>
    <w:rsid w:val="00160C73"/>
    <w:rsid w:val="00161B7D"/>
    <w:rsid w:val="00162691"/>
    <w:rsid w:val="00162E42"/>
    <w:rsid w:val="001634C0"/>
    <w:rsid w:val="00164DFA"/>
    <w:rsid w:val="00166577"/>
    <w:rsid w:val="00166AA8"/>
    <w:rsid w:val="00166FCA"/>
    <w:rsid w:val="00167090"/>
    <w:rsid w:val="001670AA"/>
    <w:rsid w:val="00170C99"/>
    <w:rsid w:val="00170D1F"/>
    <w:rsid w:val="00171B10"/>
    <w:rsid w:val="0017255A"/>
    <w:rsid w:val="00172B99"/>
    <w:rsid w:val="00172F3B"/>
    <w:rsid w:val="0017301B"/>
    <w:rsid w:val="001731EF"/>
    <w:rsid w:val="0017457F"/>
    <w:rsid w:val="00175525"/>
    <w:rsid w:val="00181C1D"/>
    <w:rsid w:val="00181EE6"/>
    <w:rsid w:val="00182789"/>
    <w:rsid w:val="00182FEB"/>
    <w:rsid w:val="001845EF"/>
    <w:rsid w:val="0018464D"/>
    <w:rsid w:val="00184ADB"/>
    <w:rsid w:val="00185CCD"/>
    <w:rsid w:val="0018780F"/>
    <w:rsid w:val="00187AAE"/>
    <w:rsid w:val="00187AF7"/>
    <w:rsid w:val="00191B3D"/>
    <w:rsid w:val="001924D0"/>
    <w:rsid w:val="00192CF5"/>
    <w:rsid w:val="00192F19"/>
    <w:rsid w:val="00194D89"/>
    <w:rsid w:val="00194E97"/>
    <w:rsid w:val="00195BB3"/>
    <w:rsid w:val="00195F91"/>
    <w:rsid w:val="00196343"/>
    <w:rsid w:val="00196CAB"/>
    <w:rsid w:val="001979ED"/>
    <w:rsid w:val="00197D9C"/>
    <w:rsid w:val="001A1961"/>
    <w:rsid w:val="001A1F4F"/>
    <w:rsid w:val="001A28B6"/>
    <w:rsid w:val="001A3D9A"/>
    <w:rsid w:val="001A40B1"/>
    <w:rsid w:val="001A44FA"/>
    <w:rsid w:val="001A4CF0"/>
    <w:rsid w:val="001A5C4F"/>
    <w:rsid w:val="001A5C81"/>
    <w:rsid w:val="001A6C50"/>
    <w:rsid w:val="001A6E4E"/>
    <w:rsid w:val="001A7735"/>
    <w:rsid w:val="001B0DB3"/>
    <w:rsid w:val="001B0E03"/>
    <w:rsid w:val="001B1942"/>
    <w:rsid w:val="001B2959"/>
    <w:rsid w:val="001B3E79"/>
    <w:rsid w:val="001B3F66"/>
    <w:rsid w:val="001B53E8"/>
    <w:rsid w:val="001B64F2"/>
    <w:rsid w:val="001C0192"/>
    <w:rsid w:val="001C0BFD"/>
    <w:rsid w:val="001C19BA"/>
    <w:rsid w:val="001C229D"/>
    <w:rsid w:val="001C2473"/>
    <w:rsid w:val="001C265A"/>
    <w:rsid w:val="001C35AB"/>
    <w:rsid w:val="001C4829"/>
    <w:rsid w:val="001C4D4A"/>
    <w:rsid w:val="001C5746"/>
    <w:rsid w:val="001C6CAB"/>
    <w:rsid w:val="001C78A7"/>
    <w:rsid w:val="001D0398"/>
    <w:rsid w:val="001D0529"/>
    <w:rsid w:val="001D0748"/>
    <w:rsid w:val="001D0BBD"/>
    <w:rsid w:val="001D1489"/>
    <w:rsid w:val="001D1AEF"/>
    <w:rsid w:val="001D1DEB"/>
    <w:rsid w:val="001D3C3C"/>
    <w:rsid w:val="001D407A"/>
    <w:rsid w:val="001D421E"/>
    <w:rsid w:val="001D47A6"/>
    <w:rsid w:val="001D7023"/>
    <w:rsid w:val="001D7C08"/>
    <w:rsid w:val="001E163F"/>
    <w:rsid w:val="001E4381"/>
    <w:rsid w:val="001E453C"/>
    <w:rsid w:val="001E47A1"/>
    <w:rsid w:val="001E6020"/>
    <w:rsid w:val="001E69ED"/>
    <w:rsid w:val="001E7546"/>
    <w:rsid w:val="001E7D19"/>
    <w:rsid w:val="001F03D8"/>
    <w:rsid w:val="001F054B"/>
    <w:rsid w:val="001F1881"/>
    <w:rsid w:val="001F2250"/>
    <w:rsid w:val="001F2B89"/>
    <w:rsid w:val="001F3841"/>
    <w:rsid w:val="001F4C7D"/>
    <w:rsid w:val="001F7EA0"/>
    <w:rsid w:val="00200653"/>
    <w:rsid w:val="00201D09"/>
    <w:rsid w:val="0020317D"/>
    <w:rsid w:val="00203F51"/>
    <w:rsid w:val="00204006"/>
    <w:rsid w:val="00204077"/>
    <w:rsid w:val="00204958"/>
    <w:rsid w:val="00205527"/>
    <w:rsid w:val="00207941"/>
    <w:rsid w:val="00207F82"/>
    <w:rsid w:val="0021153D"/>
    <w:rsid w:val="00211953"/>
    <w:rsid w:val="00211D07"/>
    <w:rsid w:val="00212BE3"/>
    <w:rsid w:val="00212FBF"/>
    <w:rsid w:val="00213803"/>
    <w:rsid w:val="00213C25"/>
    <w:rsid w:val="00213CEA"/>
    <w:rsid w:val="00214EBF"/>
    <w:rsid w:val="00215B2C"/>
    <w:rsid w:val="002175BC"/>
    <w:rsid w:val="0022449F"/>
    <w:rsid w:val="00224F27"/>
    <w:rsid w:val="00225BA0"/>
    <w:rsid w:val="002267F0"/>
    <w:rsid w:val="002305E4"/>
    <w:rsid w:val="0023092E"/>
    <w:rsid w:val="002312F7"/>
    <w:rsid w:val="002317D6"/>
    <w:rsid w:val="00231B83"/>
    <w:rsid w:val="00231BC4"/>
    <w:rsid w:val="00233BE2"/>
    <w:rsid w:val="0023475F"/>
    <w:rsid w:val="00234947"/>
    <w:rsid w:val="002375A9"/>
    <w:rsid w:val="00237DBB"/>
    <w:rsid w:val="00240962"/>
    <w:rsid w:val="002410C4"/>
    <w:rsid w:val="00242988"/>
    <w:rsid w:val="002437D2"/>
    <w:rsid w:val="002447E2"/>
    <w:rsid w:val="00244AD8"/>
    <w:rsid w:val="00244C17"/>
    <w:rsid w:val="002452D0"/>
    <w:rsid w:val="0024726F"/>
    <w:rsid w:val="00247600"/>
    <w:rsid w:val="00251715"/>
    <w:rsid w:val="002524CE"/>
    <w:rsid w:val="00253104"/>
    <w:rsid w:val="0025397A"/>
    <w:rsid w:val="002539C7"/>
    <w:rsid w:val="0025500A"/>
    <w:rsid w:val="0025771E"/>
    <w:rsid w:val="002608FF"/>
    <w:rsid w:val="00260DC9"/>
    <w:rsid w:val="00261C68"/>
    <w:rsid w:val="0026246F"/>
    <w:rsid w:val="0026270B"/>
    <w:rsid w:val="00262CDB"/>
    <w:rsid w:val="002631B1"/>
    <w:rsid w:val="00263834"/>
    <w:rsid w:val="002648FE"/>
    <w:rsid w:val="00265338"/>
    <w:rsid w:val="00265FFC"/>
    <w:rsid w:val="00266190"/>
    <w:rsid w:val="002671BA"/>
    <w:rsid w:val="002716BF"/>
    <w:rsid w:val="002725F4"/>
    <w:rsid w:val="00272A31"/>
    <w:rsid w:val="00273177"/>
    <w:rsid w:val="002745BA"/>
    <w:rsid w:val="00275876"/>
    <w:rsid w:val="00280DB6"/>
    <w:rsid w:val="0028375D"/>
    <w:rsid w:val="0028394F"/>
    <w:rsid w:val="00283FDD"/>
    <w:rsid w:val="00284752"/>
    <w:rsid w:val="00286649"/>
    <w:rsid w:val="00287451"/>
    <w:rsid w:val="00290843"/>
    <w:rsid w:val="00290AD1"/>
    <w:rsid w:val="00291345"/>
    <w:rsid w:val="00293497"/>
    <w:rsid w:val="0029401A"/>
    <w:rsid w:val="002961AF"/>
    <w:rsid w:val="00296980"/>
    <w:rsid w:val="0029706B"/>
    <w:rsid w:val="00297600"/>
    <w:rsid w:val="002A0E11"/>
    <w:rsid w:val="002A219F"/>
    <w:rsid w:val="002A2B79"/>
    <w:rsid w:val="002A3E37"/>
    <w:rsid w:val="002A5B98"/>
    <w:rsid w:val="002A6C9B"/>
    <w:rsid w:val="002A7AF1"/>
    <w:rsid w:val="002B01D1"/>
    <w:rsid w:val="002B0B97"/>
    <w:rsid w:val="002B1004"/>
    <w:rsid w:val="002B16D5"/>
    <w:rsid w:val="002B25AB"/>
    <w:rsid w:val="002B4832"/>
    <w:rsid w:val="002B4B04"/>
    <w:rsid w:val="002B6230"/>
    <w:rsid w:val="002B62F0"/>
    <w:rsid w:val="002C1A6F"/>
    <w:rsid w:val="002C2B95"/>
    <w:rsid w:val="002C39C0"/>
    <w:rsid w:val="002C4A54"/>
    <w:rsid w:val="002C4CCD"/>
    <w:rsid w:val="002C538C"/>
    <w:rsid w:val="002C5CB9"/>
    <w:rsid w:val="002D04C2"/>
    <w:rsid w:val="002D24F9"/>
    <w:rsid w:val="002D2508"/>
    <w:rsid w:val="002D2792"/>
    <w:rsid w:val="002D2891"/>
    <w:rsid w:val="002D3B09"/>
    <w:rsid w:val="002D3C06"/>
    <w:rsid w:val="002D4B57"/>
    <w:rsid w:val="002D578B"/>
    <w:rsid w:val="002D66CC"/>
    <w:rsid w:val="002D690A"/>
    <w:rsid w:val="002D7F03"/>
    <w:rsid w:val="002E17AE"/>
    <w:rsid w:val="002E28A7"/>
    <w:rsid w:val="002E2BF3"/>
    <w:rsid w:val="002E2C70"/>
    <w:rsid w:val="002E324C"/>
    <w:rsid w:val="002E3452"/>
    <w:rsid w:val="002E397F"/>
    <w:rsid w:val="002E43B0"/>
    <w:rsid w:val="002E53C1"/>
    <w:rsid w:val="002E595D"/>
    <w:rsid w:val="002E5A38"/>
    <w:rsid w:val="002F0196"/>
    <w:rsid w:val="002F0450"/>
    <w:rsid w:val="002F250D"/>
    <w:rsid w:val="002F3FC1"/>
    <w:rsid w:val="002F4027"/>
    <w:rsid w:val="002F481F"/>
    <w:rsid w:val="002F4BC2"/>
    <w:rsid w:val="002F4C0C"/>
    <w:rsid w:val="002F4DAB"/>
    <w:rsid w:val="002F59C6"/>
    <w:rsid w:val="00300D4B"/>
    <w:rsid w:val="00301075"/>
    <w:rsid w:val="0030325A"/>
    <w:rsid w:val="003040E5"/>
    <w:rsid w:val="00304A4D"/>
    <w:rsid w:val="00305889"/>
    <w:rsid w:val="00305ACC"/>
    <w:rsid w:val="00305F0D"/>
    <w:rsid w:val="00306E7C"/>
    <w:rsid w:val="00307B77"/>
    <w:rsid w:val="00315046"/>
    <w:rsid w:val="00315F46"/>
    <w:rsid w:val="00316A63"/>
    <w:rsid w:val="00316E72"/>
    <w:rsid w:val="00317878"/>
    <w:rsid w:val="00317F2F"/>
    <w:rsid w:val="00321FA8"/>
    <w:rsid w:val="00322169"/>
    <w:rsid w:val="00323BA4"/>
    <w:rsid w:val="003255AE"/>
    <w:rsid w:val="003266BE"/>
    <w:rsid w:val="00326EED"/>
    <w:rsid w:val="00327A70"/>
    <w:rsid w:val="00327B82"/>
    <w:rsid w:val="0033055B"/>
    <w:rsid w:val="00330A19"/>
    <w:rsid w:val="003310B4"/>
    <w:rsid w:val="003311CD"/>
    <w:rsid w:val="00332A16"/>
    <w:rsid w:val="00332C47"/>
    <w:rsid w:val="00332FF8"/>
    <w:rsid w:val="00333E33"/>
    <w:rsid w:val="0033427D"/>
    <w:rsid w:val="0033504A"/>
    <w:rsid w:val="003355F5"/>
    <w:rsid w:val="003356E3"/>
    <w:rsid w:val="003357D9"/>
    <w:rsid w:val="0033609A"/>
    <w:rsid w:val="00336370"/>
    <w:rsid w:val="003377D7"/>
    <w:rsid w:val="0034122E"/>
    <w:rsid w:val="0034137F"/>
    <w:rsid w:val="0034190F"/>
    <w:rsid w:val="00342E41"/>
    <w:rsid w:val="003433AA"/>
    <w:rsid w:val="003438FE"/>
    <w:rsid w:val="00345703"/>
    <w:rsid w:val="003465C4"/>
    <w:rsid w:val="00346D23"/>
    <w:rsid w:val="00350FF6"/>
    <w:rsid w:val="00351005"/>
    <w:rsid w:val="00353A0A"/>
    <w:rsid w:val="00353A9E"/>
    <w:rsid w:val="00356B17"/>
    <w:rsid w:val="00360860"/>
    <w:rsid w:val="0036240B"/>
    <w:rsid w:val="003631D1"/>
    <w:rsid w:val="00363277"/>
    <w:rsid w:val="003632B3"/>
    <w:rsid w:val="003633EE"/>
    <w:rsid w:val="003647BE"/>
    <w:rsid w:val="003652A4"/>
    <w:rsid w:val="00365424"/>
    <w:rsid w:val="0036551C"/>
    <w:rsid w:val="00367C58"/>
    <w:rsid w:val="00370C3F"/>
    <w:rsid w:val="00370F4C"/>
    <w:rsid w:val="003711E3"/>
    <w:rsid w:val="00373149"/>
    <w:rsid w:val="00374802"/>
    <w:rsid w:val="00374AF8"/>
    <w:rsid w:val="00377125"/>
    <w:rsid w:val="00380970"/>
    <w:rsid w:val="00380DE2"/>
    <w:rsid w:val="00381F59"/>
    <w:rsid w:val="00385877"/>
    <w:rsid w:val="00385D5B"/>
    <w:rsid w:val="00385FA4"/>
    <w:rsid w:val="00386461"/>
    <w:rsid w:val="0039039E"/>
    <w:rsid w:val="00390F14"/>
    <w:rsid w:val="003913A5"/>
    <w:rsid w:val="0039207A"/>
    <w:rsid w:val="00392614"/>
    <w:rsid w:val="00393822"/>
    <w:rsid w:val="00394A3D"/>
    <w:rsid w:val="003A08D7"/>
    <w:rsid w:val="003A1836"/>
    <w:rsid w:val="003A22E8"/>
    <w:rsid w:val="003A30DD"/>
    <w:rsid w:val="003A3AA1"/>
    <w:rsid w:val="003A4062"/>
    <w:rsid w:val="003A4BEA"/>
    <w:rsid w:val="003A7D87"/>
    <w:rsid w:val="003B0342"/>
    <w:rsid w:val="003B1B1F"/>
    <w:rsid w:val="003B1C55"/>
    <w:rsid w:val="003B1D05"/>
    <w:rsid w:val="003B23F9"/>
    <w:rsid w:val="003B2591"/>
    <w:rsid w:val="003B2B44"/>
    <w:rsid w:val="003B2FB0"/>
    <w:rsid w:val="003B5816"/>
    <w:rsid w:val="003B6437"/>
    <w:rsid w:val="003B6640"/>
    <w:rsid w:val="003B6804"/>
    <w:rsid w:val="003B743D"/>
    <w:rsid w:val="003C0A57"/>
    <w:rsid w:val="003C1139"/>
    <w:rsid w:val="003C1409"/>
    <w:rsid w:val="003C1805"/>
    <w:rsid w:val="003C2251"/>
    <w:rsid w:val="003C2E79"/>
    <w:rsid w:val="003C2EBA"/>
    <w:rsid w:val="003C37CD"/>
    <w:rsid w:val="003C438D"/>
    <w:rsid w:val="003C4A63"/>
    <w:rsid w:val="003D070B"/>
    <w:rsid w:val="003D216E"/>
    <w:rsid w:val="003D2579"/>
    <w:rsid w:val="003D3688"/>
    <w:rsid w:val="003D4FA5"/>
    <w:rsid w:val="003D733A"/>
    <w:rsid w:val="003D7973"/>
    <w:rsid w:val="003D7DA4"/>
    <w:rsid w:val="003E099C"/>
    <w:rsid w:val="003E12B4"/>
    <w:rsid w:val="003E159A"/>
    <w:rsid w:val="003E1783"/>
    <w:rsid w:val="003E39B7"/>
    <w:rsid w:val="003E4156"/>
    <w:rsid w:val="003E4A92"/>
    <w:rsid w:val="003E544E"/>
    <w:rsid w:val="003E57DB"/>
    <w:rsid w:val="003E6698"/>
    <w:rsid w:val="003E7F24"/>
    <w:rsid w:val="003F0E38"/>
    <w:rsid w:val="003F24B6"/>
    <w:rsid w:val="003F3DF5"/>
    <w:rsid w:val="003F4D80"/>
    <w:rsid w:val="003F540A"/>
    <w:rsid w:val="003F564A"/>
    <w:rsid w:val="003F5C40"/>
    <w:rsid w:val="003F65C4"/>
    <w:rsid w:val="003F6CC6"/>
    <w:rsid w:val="00400A05"/>
    <w:rsid w:val="00401130"/>
    <w:rsid w:val="00401285"/>
    <w:rsid w:val="00402647"/>
    <w:rsid w:val="00403175"/>
    <w:rsid w:val="004061E3"/>
    <w:rsid w:val="004066C1"/>
    <w:rsid w:val="00406F88"/>
    <w:rsid w:val="00407D75"/>
    <w:rsid w:val="0041052A"/>
    <w:rsid w:val="004117BD"/>
    <w:rsid w:val="00411BB3"/>
    <w:rsid w:val="00414A91"/>
    <w:rsid w:val="00414D49"/>
    <w:rsid w:val="00416A06"/>
    <w:rsid w:val="00416D69"/>
    <w:rsid w:val="0042018E"/>
    <w:rsid w:val="00420339"/>
    <w:rsid w:val="0042218A"/>
    <w:rsid w:val="0042267A"/>
    <w:rsid w:val="00423267"/>
    <w:rsid w:val="0042370A"/>
    <w:rsid w:val="00424DC4"/>
    <w:rsid w:val="004257DD"/>
    <w:rsid w:val="004259AC"/>
    <w:rsid w:val="0042672D"/>
    <w:rsid w:val="00426D10"/>
    <w:rsid w:val="00426ECD"/>
    <w:rsid w:val="004270A9"/>
    <w:rsid w:val="004276DA"/>
    <w:rsid w:val="00427AF5"/>
    <w:rsid w:val="0043028B"/>
    <w:rsid w:val="00430720"/>
    <w:rsid w:val="004313D6"/>
    <w:rsid w:val="00431B9B"/>
    <w:rsid w:val="0043286B"/>
    <w:rsid w:val="00434097"/>
    <w:rsid w:val="00434FD8"/>
    <w:rsid w:val="00436B20"/>
    <w:rsid w:val="004400F5"/>
    <w:rsid w:val="00440220"/>
    <w:rsid w:val="0044196F"/>
    <w:rsid w:val="0044355B"/>
    <w:rsid w:val="00443A8C"/>
    <w:rsid w:val="00445303"/>
    <w:rsid w:val="00446AE9"/>
    <w:rsid w:val="00450079"/>
    <w:rsid w:val="00450CAB"/>
    <w:rsid w:val="004514B5"/>
    <w:rsid w:val="00451B3F"/>
    <w:rsid w:val="00451D18"/>
    <w:rsid w:val="004522C9"/>
    <w:rsid w:val="004532B7"/>
    <w:rsid w:val="00454195"/>
    <w:rsid w:val="00454904"/>
    <w:rsid w:val="00455311"/>
    <w:rsid w:val="0045596C"/>
    <w:rsid w:val="00455EAD"/>
    <w:rsid w:val="0045688A"/>
    <w:rsid w:val="00457626"/>
    <w:rsid w:val="0046011B"/>
    <w:rsid w:val="00461F33"/>
    <w:rsid w:val="00463738"/>
    <w:rsid w:val="00464840"/>
    <w:rsid w:val="0046515C"/>
    <w:rsid w:val="004656BA"/>
    <w:rsid w:val="00465A74"/>
    <w:rsid w:val="00467889"/>
    <w:rsid w:val="00472C00"/>
    <w:rsid w:val="00473025"/>
    <w:rsid w:val="00473A72"/>
    <w:rsid w:val="00473EDB"/>
    <w:rsid w:val="0047408E"/>
    <w:rsid w:val="00474972"/>
    <w:rsid w:val="00474B1F"/>
    <w:rsid w:val="00474C08"/>
    <w:rsid w:val="0047527B"/>
    <w:rsid w:val="004759CD"/>
    <w:rsid w:val="004769A4"/>
    <w:rsid w:val="00477A27"/>
    <w:rsid w:val="00480779"/>
    <w:rsid w:val="004812A9"/>
    <w:rsid w:val="00481701"/>
    <w:rsid w:val="0048226D"/>
    <w:rsid w:val="00483160"/>
    <w:rsid w:val="00484D6D"/>
    <w:rsid w:val="004864A0"/>
    <w:rsid w:val="00486EDB"/>
    <w:rsid w:val="0048715E"/>
    <w:rsid w:val="00487B7E"/>
    <w:rsid w:val="00487E6B"/>
    <w:rsid w:val="00490A58"/>
    <w:rsid w:val="00490F91"/>
    <w:rsid w:val="00493ED9"/>
    <w:rsid w:val="00494533"/>
    <w:rsid w:val="00495272"/>
    <w:rsid w:val="004967E9"/>
    <w:rsid w:val="00496901"/>
    <w:rsid w:val="00496BCE"/>
    <w:rsid w:val="004A006B"/>
    <w:rsid w:val="004A0225"/>
    <w:rsid w:val="004A11E9"/>
    <w:rsid w:val="004A1F14"/>
    <w:rsid w:val="004A2E52"/>
    <w:rsid w:val="004A314E"/>
    <w:rsid w:val="004A4BE5"/>
    <w:rsid w:val="004A6648"/>
    <w:rsid w:val="004A665E"/>
    <w:rsid w:val="004A76C5"/>
    <w:rsid w:val="004B0075"/>
    <w:rsid w:val="004B08EA"/>
    <w:rsid w:val="004B09B6"/>
    <w:rsid w:val="004B123D"/>
    <w:rsid w:val="004B126F"/>
    <w:rsid w:val="004B1907"/>
    <w:rsid w:val="004B1D23"/>
    <w:rsid w:val="004B2B48"/>
    <w:rsid w:val="004B3465"/>
    <w:rsid w:val="004B37B8"/>
    <w:rsid w:val="004B4576"/>
    <w:rsid w:val="004B465F"/>
    <w:rsid w:val="004B4826"/>
    <w:rsid w:val="004B6CB9"/>
    <w:rsid w:val="004B7161"/>
    <w:rsid w:val="004B71E8"/>
    <w:rsid w:val="004B763B"/>
    <w:rsid w:val="004B7CC6"/>
    <w:rsid w:val="004C27AD"/>
    <w:rsid w:val="004C2AB5"/>
    <w:rsid w:val="004C3CB1"/>
    <w:rsid w:val="004C3E82"/>
    <w:rsid w:val="004C484D"/>
    <w:rsid w:val="004C74CD"/>
    <w:rsid w:val="004D1183"/>
    <w:rsid w:val="004D195C"/>
    <w:rsid w:val="004D3A3A"/>
    <w:rsid w:val="004D3FBD"/>
    <w:rsid w:val="004D5D2D"/>
    <w:rsid w:val="004D62F4"/>
    <w:rsid w:val="004D6DA2"/>
    <w:rsid w:val="004D71D1"/>
    <w:rsid w:val="004E037B"/>
    <w:rsid w:val="004E04A8"/>
    <w:rsid w:val="004E0CFD"/>
    <w:rsid w:val="004E1D13"/>
    <w:rsid w:val="004E1DFE"/>
    <w:rsid w:val="004E2690"/>
    <w:rsid w:val="004E3215"/>
    <w:rsid w:val="004E704A"/>
    <w:rsid w:val="004E773E"/>
    <w:rsid w:val="004F0D4D"/>
    <w:rsid w:val="004F181A"/>
    <w:rsid w:val="004F1C23"/>
    <w:rsid w:val="004F2462"/>
    <w:rsid w:val="004F2DE9"/>
    <w:rsid w:val="004F35AC"/>
    <w:rsid w:val="004F3740"/>
    <w:rsid w:val="004F3B98"/>
    <w:rsid w:val="004F4623"/>
    <w:rsid w:val="004F48C2"/>
    <w:rsid w:val="004F53D3"/>
    <w:rsid w:val="004F60A9"/>
    <w:rsid w:val="00500C95"/>
    <w:rsid w:val="00502D22"/>
    <w:rsid w:val="005039E9"/>
    <w:rsid w:val="00503E00"/>
    <w:rsid w:val="005043AA"/>
    <w:rsid w:val="00504438"/>
    <w:rsid w:val="0050448D"/>
    <w:rsid w:val="0050457C"/>
    <w:rsid w:val="00505382"/>
    <w:rsid w:val="0050593D"/>
    <w:rsid w:val="00506B09"/>
    <w:rsid w:val="0050747E"/>
    <w:rsid w:val="00510333"/>
    <w:rsid w:val="00510EFF"/>
    <w:rsid w:val="005122F5"/>
    <w:rsid w:val="00514FB5"/>
    <w:rsid w:val="005173AA"/>
    <w:rsid w:val="00517471"/>
    <w:rsid w:val="00520210"/>
    <w:rsid w:val="005211BF"/>
    <w:rsid w:val="00522CAA"/>
    <w:rsid w:val="00523329"/>
    <w:rsid w:val="0052557C"/>
    <w:rsid w:val="005256E7"/>
    <w:rsid w:val="00526ECC"/>
    <w:rsid w:val="005275F6"/>
    <w:rsid w:val="00527C2C"/>
    <w:rsid w:val="00527EB8"/>
    <w:rsid w:val="00531FEF"/>
    <w:rsid w:val="0053236F"/>
    <w:rsid w:val="005329EC"/>
    <w:rsid w:val="00532AFC"/>
    <w:rsid w:val="00534117"/>
    <w:rsid w:val="0053425D"/>
    <w:rsid w:val="0053477E"/>
    <w:rsid w:val="00535A52"/>
    <w:rsid w:val="005369F1"/>
    <w:rsid w:val="0053731D"/>
    <w:rsid w:val="005378C7"/>
    <w:rsid w:val="00540449"/>
    <w:rsid w:val="00540DCA"/>
    <w:rsid w:val="005411D7"/>
    <w:rsid w:val="005425DB"/>
    <w:rsid w:val="00542FBA"/>
    <w:rsid w:val="005431EB"/>
    <w:rsid w:val="005439BF"/>
    <w:rsid w:val="005454A4"/>
    <w:rsid w:val="005454D8"/>
    <w:rsid w:val="00545A5D"/>
    <w:rsid w:val="005468F3"/>
    <w:rsid w:val="00547C1E"/>
    <w:rsid w:val="00550912"/>
    <w:rsid w:val="00550AFB"/>
    <w:rsid w:val="00551CAD"/>
    <w:rsid w:val="005524FF"/>
    <w:rsid w:val="0055263B"/>
    <w:rsid w:val="005528A8"/>
    <w:rsid w:val="00553051"/>
    <w:rsid w:val="005536B1"/>
    <w:rsid w:val="0055433B"/>
    <w:rsid w:val="00555EA3"/>
    <w:rsid w:val="00556440"/>
    <w:rsid w:val="00556851"/>
    <w:rsid w:val="005579A6"/>
    <w:rsid w:val="00557E3C"/>
    <w:rsid w:val="00560238"/>
    <w:rsid w:val="005603B3"/>
    <w:rsid w:val="005604B8"/>
    <w:rsid w:val="005605AA"/>
    <w:rsid w:val="00566551"/>
    <w:rsid w:val="0057017D"/>
    <w:rsid w:val="00570C76"/>
    <w:rsid w:val="00570D1C"/>
    <w:rsid w:val="00572103"/>
    <w:rsid w:val="0057263F"/>
    <w:rsid w:val="0057313B"/>
    <w:rsid w:val="00573D7E"/>
    <w:rsid w:val="00574420"/>
    <w:rsid w:val="00574F64"/>
    <w:rsid w:val="005765EF"/>
    <w:rsid w:val="005803A2"/>
    <w:rsid w:val="00581C55"/>
    <w:rsid w:val="00582103"/>
    <w:rsid w:val="00582A5D"/>
    <w:rsid w:val="00582CDF"/>
    <w:rsid w:val="0058394E"/>
    <w:rsid w:val="00587647"/>
    <w:rsid w:val="00587698"/>
    <w:rsid w:val="00587950"/>
    <w:rsid w:val="005915A6"/>
    <w:rsid w:val="00593BCB"/>
    <w:rsid w:val="005948B5"/>
    <w:rsid w:val="00594BF5"/>
    <w:rsid w:val="0059555D"/>
    <w:rsid w:val="005965B3"/>
    <w:rsid w:val="0059773F"/>
    <w:rsid w:val="005A0604"/>
    <w:rsid w:val="005A0FC1"/>
    <w:rsid w:val="005A1E86"/>
    <w:rsid w:val="005A1F2A"/>
    <w:rsid w:val="005A1F88"/>
    <w:rsid w:val="005A262E"/>
    <w:rsid w:val="005A3285"/>
    <w:rsid w:val="005A4191"/>
    <w:rsid w:val="005A43BB"/>
    <w:rsid w:val="005A58A2"/>
    <w:rsid w:val="005A59A9"/>
    <w:rsid w:val="005A6DE0"/>
    <w:rsid w:val="005B0555"/>
    <w:rsid w:val="005B1703"/>
    <w:rsid w:val="005B1B2E"/>
    <w:rsid w:val="005B2BB2"/>
    <w:rsid w:val="005B5B02"/>
    <w:rsid w:val="005B6FA3"/>
    <w:rsid w:val="005C05E3"/>
    <w:rsid w:val="005C79D9"/>
    <w:rsid w:val="005D18DD"/>
    <w:rsid w:val="005D28E7"/>
    <w:rsid w:val="005D3D83"/>
    <w:rsid w:val="005D5681"/>
    <w:rsid w:val="005D657C"/>
    <w:rsid w:val="005D6AB9"/>
    <w:rsid w:val="005D6D89"/>
    <w:rsid w:val="005D76F0"/>
    <w:rsid w:val="005D7742"/>
    <w:rsid w:val="005D7E28"/>
    <w:rsid w:val="005E0727"/>
    <w:rsid w:val="005E0832"/>
    <w:rsid w:val="005E0C62"/>
    <w:rsid w:val="005E10F9"/>
    <w:rsid w:val="005E19CF"/>
    <w:rsid w:val="005E1A91"/>
    <w:rsid w:val="005E2ED6"/>
    <w:rsid w:val="005E2F3C"/>
    <w:rsid w:val="005E47DB"/>
    <w:rsid w:val="005E4A7E"/>
    <w:rsid w:val="005E4FAB"/>
    <w:rsid w:val="005E662D"/>
    <w:rsid w:val="005E6A39"/>
    <w:rsid w:val="005F01CF"/>
    <w:rsid w:val="005F06F1"/>
    <w:rsid w:val="005F0AF7"/>
    <w:rsid w:val="005F1F6C"/>
    <w:rsid w:val="005F3888"/>
    <w:rsid w:val="005F3ED2"/>
    <w:rsid w:val="005F4420"/>
    <w:rsid w:val="005F4570"/>
    <w:rsid w:val="005F4A75"/>
    <w:rsid w:val="005F53B3"/>
    <w:rsid w:val="005F5E1A"/>
    <w:rsid w:val="005F5ED2"/>
    <w:rsid w:val="005F7DE2"/>
    <w:rsid w:val="005F7F98"/>
    <w:rsid w:val="006023E5"/>
    <w:rsid w:val="00602A4D"/>
    <w:rsid w:val="00602E17"/>
    <w:rsid w:val="00602FC1"/>
    <w:rsid w:val="006049C6"/>
    <w:rsid w:val="00605F32"/>
    <w:rsid w:val="00605F50"/>
    <w:rsid w:val="00607066"/>
    <w:rsid w:val="00607400"/>
    <w:rsid w:val="00607AA5"/>
    <w:rsid w:val="006119CD"/>
    <w:rsid w:val="00612B1A"/>
    <w:rsid w:val="006132B1"/>
    <w:rsid w:val="00613F74"/>
    <w:rsid w:val="0061431B"/>
    <w:rsid w:val="00615977"/>
    <w:rsid w:val="006172D7"/>
    <w:rsid w:val="00617A24"/>
    <w:rsid w:val="00617CDC"/>
    <w:rsid w:val="00620710"/>
    <w:rsid w:val="00621044"/>
    <w:rsid w:val="0062413D"/>
    <w:rsid w:val="00625F84"/>
    <w:rsid w:val="00630762"/>
    <w:rsid w:val="0063190D"/>
    <w:rsid w:val="00631DD7"/>
    <w:rsid w:val="00632EC8"/>
    <w:rsid w:val="00632F66"/>
    <w:rsid w:val="00633244"/>
    <w:rsid w:val="00633979"/>
    <w:rsid w:val="00633B45"/>
    <w:rsid w:val="00633CF6"/>
    <w:rsid w:val="00633EB7"/>
    <w:rsid w:val="00634137"/>
    <w:rsid w:val="0063499E"/>
    <w:rsid w:val="00634ED1"/>
    <w:rsid w:val="00635027"/>
    <w:rsid w:val="00635C7E"/>
    <w:rsid w:val="00635EC5"/>
    <w:rsid w:val="0063615E"/>
    <w:rsid w:val="0063633F"/>
    <w:rsid w:val="00636A09"/>
    <w:rsid w:val="0063745B"/>
    <w:rsid w:val="00637906"/>
    <w:rsid w:val="00641D8C"/>
    <w:rsid w:val="00641F3D"/>
    <w:rsid w:val="00642129"/>
    <w:rsid w:val="00644B0C"/>
    <w:rsid w:val="00644FE7"/>
    <w:rsid w:val="0064586D"/>
    <w:rsid w:val="00645EE6"/>
    <w:rsid w:val="00646588"/>
    <w:rsid w:val="00646D44"/>
    <w:rsid w:val="006471C2"/>
    <w:rsid w:val="006474B3"/>
    <w:rsid w:val="00647EF7"/>
    <w:rsid w:val="00651F18"/>
    <w:rsid w:val="00660E2C"/>
    <w:rsid w:val="006631AF"/>
    <w:rsid w:val="00663B7E"/>
    <w:rsid w:val="00663D68"/>
    <w:rsid w:val="006661D5"/>
    <w:rsid w:val="00666321"/>
    <w:rsid w:val="006673D8"/>
    <w:rsid w:val="0066755B"/>
    <w:rsid w:val="0066758C"/>
    <w:rsid w:val="0066759E"/>
    <w:rsid w:val="00670941"/>
    <w:rsid w:val="006719D4"/>
    <w:rsid w:val="006728CE"/>
    <w:rsid w:val="00672F43"/>
    <w:rsid w:val="006740DD"/>
    <w:rsid w:val="006745DC"/>
    <w:rsid w:val="00676EEA"/>
    <w:rsid w:val="0067785A"/>
    <w:rsid w:val="00677BE2"/>
    <w:rsid w:val="0068075D"/>
    <w:rsid w:val="006812C5"/>
    <w:rsid w:val="00681E8C"/>
    <w:rsid w:val="00682598"/>
    <w:rsid w:val="0068505F"/>
    <w:rsid w:val="006855FE"/>
    <w:rsid w:val="00687C20"/>
    <w:rsid w:val="0069078F"/>
    <w:rsid w:val="00690D1E"/>
    <w:rsid w:val="00692B2C"/>
    <w:rsid w:val="00692DD4"/>
    <w:rsid w:val="006945FF"/>
    <w:rsid w:val="00695484"/>
    <w:rsid w:val="006964D9"/>
    <w:rsid w:val="0069653D"/>
    <w:rsid w:val="006974F6"/>
    <w:rsid w:val="006A0988"/>
    <w:rsid w:val="006A1CD9"/>
    <w:rsid w:val="006A205B"/>
    <w:rsid w:val="006A3602"/>
    <w:rsid w:val="006A3D30"/>
    <w:rsid w:val="006A542F"/>
    <w:rsid w:val="006A7298"/>
    <w:rsid w:val="006A7DD0"/>
    <w:rsid w:val="006B0BAD"/>
    <w:rsid w:val="006B1FF3"/>
    <w:rsid w:val="006B2FBD"/>
    <w:rsid w:val="006B3090"/>
    <w:rsid w:val="006B3765"/>
    <w:rsid w:val="006B5FDC"/>
    <w:rsid w:val="006B60A3"/>
    <w:rsid w:val="006B638E"/>
    <w:rsid w:val="006B63F1"/>
    <w:rsid w:val="006C334C"/>
    <w:rsid w:val="006C3981"/>
    <w:rsid w:val="006C526B"/>
    <w:rsid w:val="006D1D61"/>
    <w:rsid w:val="006D2E55"/>
    <w:rsid w:val="006D34E4"/>
    <w:rsid w:val="006D3876"/>
    <w:rsid w:val="006D387D"/>
    <w:rsid w:val="006D3DDD"/>
    <w:rsid w:val="006D672C"/>
    <w:rsid w:val="006D6EFA"/>
    <w:rsid w:val="006E06F7"/>
    <w:rsid w:val="006E21DE"/>
    <w:rsid w:val="006E3956"/>
    <w:rsid w:val="006E3ACE"/>
    <w:rsid w:val="006E7CAE"/>
    <w:rsid w:val="006F05FA"/>
    <w:rsid w:val="006F09AB"/>
    <w:rsid w:val="006F1F45"/>
    <w:rsid w:val="006F4842"/>
    <w:rsid w:val="006F4E0F"/>
    <w:rsid w:val="006F5F2C"/>
    <w:rsid w:val="00700873"/>
    <w:rsid w:val="00700DBA"/>
    <w:rsid w:val="00701370"/>
    <w:rsid w:val="00701D27"/>
    <w:rsid w:val="00702D1E"/>
    <w:rsid w:val="00703BB8"/>
    <w:rsid w:val="007051FD"/>
    <w:rsid w:val="007058A2"/>
    <w:rsid w:val="0070602D"/>
    <w:rsid w:val="007100C9"/>
    <w:rsid w:val="00710C68"/>
    <w:rsid w:val="007115F9"/>
    <w:rsid w:val="00714E52"/>
    <w:rsid w:val="00714F9A"/>
    <w:rsid w:val="007164A4"/>
    <w:rsid w:val="007169F6"/>
    <w:rsid w:val="00717BC8"/>
    <w:rsid w:val="0072228C"/>
    <w:rsid w:val="00722CF5"/>
    <w:rsid w:val="007241EF"/>
    <w:rsid w:val="00726822"/>
    <w:rsid w:val="00726EA4"/>
    <w:rsid w:val="007302EE"/>
    <w:rsid w:val="00731D2C"/>
    <w:rsid w:val="00733BB6"/>
    <w:rsid w:val="00733E7C"/>
    <w:rsid w:val="007357D0"/>
    <w:rsid w:val="00735BB7"/>
    <w:rsid w:val="007366BF"/>
    <w:rsid w:val="00736951"/>
    <w:rsid w:val="00736DD0"/>
    <w:rsid w:val="00737126"/>
    <w:rsid w:val="007403C8"/>
    <w:rsid w:val="00740593"/>
    <w:rsid w:val="00740905"/>
    <w:rsid w:val="007421AE"/>
    <w:rsid w:val="007434A0"/>
    <w:rsid w:val="00744508"/>
    <w:rsid w:val="00745068"/>
    <w:rsid w:val="0074535B"/>
    <w:rsid w:val="007519F3"/>
    <w:rsid w:val="00752357"/>
    <w:rsid w:val="00753BC7"/>
    <w:rsid w:val="00753F82"/>
    <w:rsid w:val="00754B76"/>
    <w:rsid w:val="00757470"/>
    <w:rsid w:val="00757E76"/>
    <w:rsid w:val="00760335"/>
    <w:rsid w:val="007606E0"/>
    <w:rsid w:val="00760E19"/>
    <w:rsid w:val="00761F0D"/>
    <w:rsid w:val="00762EEB"/>
    <w:rsid w:val="00764034"/>
    <w:rsid w:val="007648C6"/>
    <w:rsid w:val="00764C61"/>
    <w:rsid w:val="00764C9E"/>
    <w:rsid w:val="007675DC"/>
    <w:rsid w:val="00770279"/>
    <w:rsid w:val="007707F0"/>
    <w:rsid w:val="00771DFB"/>
    <w:rsid w:val="007723CD"/>
    <w:rsid w:val="0077353D"/>
    <w:rsid w:val="007743F4"/>
    <w:rsid w:val="007746EB"/>
    <w:rsid w:val="007749B2"/>
    <w:rsid w:val="00774A53"/>
    <w:rsid w:val="00774CBA"/>
    <w:rsid w:val="00776928"/>
    <w:rsid w:val="00777841"/>
    <w:rsid w:val="0077792D"/>
    <w:rsid w:val="007779B7"/>
    <w:rsid w:val="00777FAB"/>
    <w:rsid w:val="00780144"/>
    <w:rsid w:val="00781F68"/>
    <w:rsid w:val="007820F0"/>
    <w:rsid w:val="00784030"/>
    <w:rsid w:val="0078552E"/>
    <w:rsid w:val="0078621A"/>
    <w:rsid w:val="00786B71"/>
    <w:rsid w:val="00787223"/>
    <w:rsid w:val="00790E23"/>
    <w:rsid w:val="00792EEA"/>
    <w:rsid w:val="00793D77"/>
    <w:rsid w:val="00793E36"/>
    <w:rsid w:val="00794E82"/>
    <w:rsid w:val="007951C1"/>
    <w:rsid w:val="007A1978"/>
    <w:rsid w:val="007A3645"/>
    <w:rsid w:val="007A4969"/>
    <w:rsid w:val="007A6AD3"/>
    <w:rsid w:val="007A746C"/>
    <w:rsid w:val="007B1699"/>
    <w:rsid w:val="007B31DA"/>
    <w:rsid w:val="007B3750"/>
    <w:rsid w:val="007B412E"/>
    <w:rsid w:val="007B70AA"/>
    <w:rsid w:val="007B73EA"/>
    <w:rsid w:val="007B7AD9"/>
    <w:rsid w:val="007C00DD"/>
    <w:rsid w:val="007C05BD"/>
    <w:rsid w:val="007C07E5"/>
    <w:rsid w:val="007C2597"/>
    <w:rsid w:val="007C277C"/>
    <w:rsid w:val="007C4344"/>
    <w:rsid w:val="007C4E40"/>
    <w:rsid w:val="007C4F6B"/>
    <w:rsid w:val="007C5BCF"/>
    <w:rsid w:val="007C5E5E"/>
    <w:rsid w:val="007C66B7"/>
    <w:rsid w:val="007C6EBF"/>
    <w:rsid w:val="007C7919"/>
    <w:rsid w:val="007C7DA9"/>
    <w:rsid w:val="007C7E0A"/>
    <w:rsid w:val="007D0E86"/>
    <w:rsid w:val="007D1DDD"/>
    <w:rsid w:val="007D1F8A"/>
    <w:rsid w:val="007D2EEE"/>
    <w:rsid w:val="007D2F0C"/>
    <w:rsid w:val="007D3A6E"/>
    <w:rsid w:val="007D3BAB"/>
    <w:rsid w:val="007D415A"/>
    <w:rsid w:val="007D4387"/>
    <w:rsid w:val="007D7225"/>
    <w:rsid w:val="007E1697"/>
    <w:rsid w:val="007E2E1B"/>
    <w:rsid w:val="007E303D"/>
    <w:rsid w:val="007E3CCA"/>
    <w:rsid w:val="007E3CCF"/>
    <w:rsid w:val="007E59FC"/>
    <w:rsid w:val="007E757E"/>
    <w:rsid w:val="007F0E19"/>
    <w:rsid w:val="007F1049"/>
    <w:rsid w:val="007F155E"/>
    <w:rsid w:val="007F1729"/>
    <w:rsid w:val="007F1B3D"/>
    <w:rsid w:val="007F2AF3"/>
    <w:rsid w:val="007F3618"/>
    <w:rsid w:val="007F4C3E"/>
    <w:rsid w:val="007F5FF3"/>
    <w:rsid w:val="00803BDA"/>
    <w:rsid w:val="00803D44"/>
    <w:rsid w:val="00803EC3"/>
    <w:rsid w:val="008113F5"/>
    <w:rsid w:val="0081170D"/>
    <w:rsid w:val="00813DAD"/>
    <w:rsid w:val="00813F00"/>
    <w:rsid w:val="00814038"/>
    <w:rsid w:val="00814B11"/>
    <w:rsid w:val="008151C4"/>
    <w:rsid w:val="00815C97"/>
    <w:rsid w:val="00815F69"/>
    <w:rsid w:val="008202D5"/>
    <w:rsid w:val="00823662"/>
    <w:rsid w:val="00823E83"/>
    <w:rsid w:val="00824539"/>
    <w:rsid w:val="00826116"/>
    <w:rsid w:val="008265CD"/>
    <w:rsid w:val="008275BE"/>
    <w:rsid w:val="0083065B"/>
    <w:rsid w:val="00831072"/>
    <w:rsid w:val="00832548"/>
    <w:rsid w:val="00832A7E"/>
    <w:rsid w:val="00836339"/>
    <w:rsid w:val="008373E5"/>
    <w:rsid w:val="00837A1D"/>
    <w:rsid w:val="00837B81"/>
    <w:rsid w:val="0084019D"/>
    <w:rsid w:val="00840D53"/>
    <w:rsid w:val="0084160A"/>
    <w:rsid w:val="008416FE"/>
    <w:rsid w:val="0084194E"/>
    <w:rsid w:val="00841979"/>
    <w:rsid w:val="00842E93"/>
    <w:rsid w:val="00842F7E"/>
    <w:rsid w:val="00843247"/>
    <w:rsid w:val="00843F84"/>
    <w:rsid w:val="008448A9"/>
    <w:rsid w:val="00845196"/>
    <w:rsid w:val="00845332"/>
    <w:rsid w:val="00846AD4"/>
    <w:rsid w:val="008479F7"/>
    <w:rsid w:val="00850ABE"/>
    <w:rsid w:val="00851E61"/>
    <w:rsid w:val="00854B7A"/>
    <w:rsid w:val="008559D3"/>
    <w:rsid w:val="00855E4B"/>
    <w:rsid w:val="00856479"/>
    <w:rsid w:val="00857BD7"/>
    <w:rsid w:val="00857E1A"/>
    <w:rsid w:val="00860DE6"/>
    <w:rsid w:val="00862B0C"/>
    <w:rsid w:val="00862E91"/>
    <w:rsid w:val="00863C35"/>
    <w:rsid w:val="008642D5"/>
    <w:rsid w:val="00866201"/>
    <w:rsid w:val="008676FE"/>
    <w:rsid w:val="00870230"/>
    <w:rsid w:val="0087052F"/>
    <w:rsid w:val="008716EC"/>
    <w:rsid w:val="00871EFC"/>
    <w:rsid w:val="008728FB"/>
    <w:rsid w:val="008742F7"/>
    <w:rsid w:val="008763BE"/>
    <w:rsid w:val="008765C5"/>
    <w:rsid w:val="0087760C"/>
    <w:rsid w:val="00877C74"/>
    <w:rsid w:val="008803AC"/>
    <w:rsid w:val="00881316"/>
    <w:rsid w:val="00881698"/>
    <w:rsid w:val="00881A73"/>
    <w:rsid w:val="00882C68"/>
    <w:rsid w:val="008836C2"/>
    <w:rsid w:val="008849E6"/>
    <w:rsid w:val="00884B80"/>
    <w:rsid w:val="008874DA"/>
    <w:rsid w:val="00887DA9"/>
    <w:rsid w:val="00887FF0"/>
    <w:rsid w:val="008973A0"/>
    <w:rsid w:val="00897C8D"/>
    <w:rsid w:val="008A02AD"/>
    <w:rsid w:val="008A1571"/>
    <w:rsid w:val="008A21E1"/>
    <w:rsid w:val="008A43D7"/>
    <w:rsid w:val="008A4418"/>
    <w:rsid w:val="008A6B5B"/>
    <w:rsid w:val="008B035A"/>
    <w:rsid w:val="008B2CB9"/>
    <w:rsid w:val="008B4198"/>
    <w:rsid w:val="008B4FDE"/>
    <w:rsid w:val="008B6E2C"/>
    <w:rsid w:val="008C044F"/>
    <w:rsid w:val="008C067D"/>
    <w:rsid w:val="008C0832"/>
    <w:rsid w:val="008C08B7"/>
    <w:rsid w:val="008C0C9D"/>
    <w:rsid w:val="008C0FC9"/>
    <w:rsid w:val="008C1477"/>
    <w:rsid w:val="008C1803"/>
    <w:rsid w:val="008C2914"/>
    <w:rsid w:val="008C399D"/>
    <w:rsid w:val="008C4CED"/>
    <w:rsid w:val="008C6117"/>
    <w:rsid w:val="008C7616"/>
    <w:rsid w:val="008C7C01"/>
    <w:rsid w:val="008C7E74"/>
    <w:rsid w:val="008D033E"/>
    <w:rsid w:val="008D0B66"/>
    <w:rsid w:val="008D0C50"/>
    <w:rsid w:val="008D18A1"/>
    <w:rsid w:val="008D1F3C"/>
    <w:rsid w:val="008D480F"/>
    <w:rsid w:val="008D540D"/>
    <w:rsid w:val="008D6EEB"/>
    <w:rsid w:val="008D6FEB"/>
    <w:rsid w:val="008D769A"/>
    <w:rsid w:val="008D7EE0"/>
    <w:rsid w:val="008E07EC"/>
    <w:rsid w:val="008E12A5"/>
    <w:rsid w:val="008E21F2"/>
    <w:rsid w:val="008E24CD"/>
    <w:rsid w:val="008E3BA6"/>
    <w:rsid w:val="008E5C12"/>
    <w:rsid w:val="008E7530"/>
    <w:rsid w:val="008E7C20"/>
    <w:rsid w:val="008F000D"/>
    <w:rsid w:val="008F080D"/>
    <w:rsid w:val="008F0FC3"/>
    <w:rsid w:val="008F5741"/>
    <w:rsid w:val="008F7482"/>
    <w:rsid w:val="008F7E06"/>
    <w:rsid w:val="008F7FC6"/>
    <w:rsid w:val="00900894"/>
    <w:rsid w:val="009015D2"/>
    <w:rsid w:val="00901BD4"/>
    <w:rsid w:val="009022F0"/>
    <w:rsid w:val="00902698"/>
    <w:rsid w:val="00903186"/>
    <w:rsid w:val="00903B3A"/>
    <w:rsid w:val="00903B9B"/>
    <w:rsid w:val="00904321"/>
    <w:rsid w:val="00904734"/>
    <w:rsid w:val="00907D9C"/>
    <w:rsid w:val="0091018D"/>
    <w:rsid w:val="00910544"/>
    <w:rsid w:val="00911BAE"/>
    <w:rsid w:val="009127CE"/>
    <w:rsid w:val="009128D9"/>
    <w:rsid w:val="009131EB"/>
    <w:rsid w:val="00913781"/>
    <w:rsid w:val="00913839"/>
    <w:rsid w:val="00913E09"/>
    <w:rsid w:val="0091409E"/>
    <w:rsid w:val="00914245"/>
    <w:rsid w:val="00914307"/>
    <w:rsid w:val="00916C24"/>
    <w:rsid w:val="00920555"/>
    <w:rsid w:val="009217AC"/>
    <w:rsid w:val="00921C6D"/>
    <w:rsid w:val="0092354F"/>
    <w:rsid w:val="00923ED6"/>
    <w:rsid w:val="009244FD"/>
    <w:rsid w:val="00925472"/>
    <w:rsid w:val="00925E4E"/>
    <w:rsid w:val="00927372"/>
    <w:rsid w:val="009274F7"/>
    <w:rsid w:val="00927BA4"/>
    <w:rsid w:val="009302D8"/>
    <w:rsid w:val="00931A92"/>
    <w:rsid w:val="00935DEC"/>
    <w:rsid w:val="009375B2"/>
    <w:rsid w:val="009405BB"/>
    <w:rsid w:val="00940A99"/>
    <w:rsid w:val="00941D67"/>
    <w:rsid w:val="009421FB"/>
    <w:rsid w:val="00942F2A"/>
    <w:rsid w:val="00945E88"/>
    <w:rsid w:val="00946A81"/>
    <w:rsid w:val="009471D4"/>
    <w:rsid w:val="00951752"/>
    <w:rsid w:val="00953985"/>
    <w:rsid w:val="00954E60"/>
    <w:rsid w:val="0095552B"/>
    <w:rsid w:val="00955799"/>
    <w:rsid w:val="00955CCC"/>
    <w:rsid w:val="00956697"/>
    <w:rsid w:val="0095699C"/>
    <w:rsid w:val="00956C4C"/>
    <w:rsid w:val="0096027E"/>
    <w:rsid w:val="00960A1F"/>
    <w:rsid w:val="00961688"/>
    <w:rsid w:val="00961B42"/>
    <w:rsid w:val="00962170"/>
    <w:rsid w:val="00962B6F"/>
    <w:rsid w:val="00962DE4"/>
    <w:rsid w:val="009631FE"/>
    <w:rsid w:val="0096413C"/>
    <w:rsid w:val="009648D0"/>
    <w:rsid w:val="00965921"/>
    <w:rsid w:val="00965E17"/>
    <w:rsid w:val="00966159"/>
    <w:rsid w:val="00966834"/>
    <w:rsid w:val="00966FD7"/>
    <w:rsid w:val="00970623"/>
    <w:rsid w:val="00970BD9"/>
    <w:rsid w:val="009725E4"/>
    <w:rsid w:val="00972F1C"/>
    <w:rsid w:val="009731B3"/>
    <w:rsid w:val="009737FD"/>
    <w:rsid w:val="009750B8"/>
    <w:rsid w:val="009754AF"/>
    <w:rsid w:val="00976D42"/>
    <w:rsid w:val="009774D7"/>
    <w:rsid w:val="009801F4"/>
    <w:rsid w:val="00980208"/>
    <w:rsid w:val="00980306"/>
    <w:rsid w:val="009831A9"/>
    <w:rsid w:val="00983345"/>
    <w:rsid w:val="00986A0F"/>
    <w:rsid w:val="00990E95"/>
    <w:rsid w:val="00992051"/>
    <w:rsid w:val="009928E4"/>
    <w:rsid w:val="009937E5"/>
    <w:rsid w:val="009950CE"/>
    <w:rsid w:val="009A08A0"/>
    <w:rsid w:val="009A2346"/>
    <w:rsid w:val="009A2B78"/>
    <w:rsid w:val="009A2BEB"/>
    <w:rsid w:val="009A35DC"/>
    <w:rsid w:val="009A6299"/>
    <w:rsid w:val="009A66A4"/>
    <w:rsid w:val="009A7DE2"/>
    <w:rsid w:val="009A7E1A"/>
    <w:rsid w:val="009B09F0"/>
    <w:rsid w:val="009B3528"/>
    <w:rsid w:val="009B3978"/>
    <w:rsid w:val="009B7500"/>
    <w:rsid w:val="009C002F"/>
    <w:rsid w:val="009C1315"/>
    <w:rsid w:val="009C160F"/>
    <w:rsid w:val="009C2155"/>
    <w:rsid w:val="009C2EB1"/>
    <w:rsid w:val="009C3A93"/>
    <w:rsid w:val="009C5927"/>
    <w:rsid w:val="009C64D2"/>
    <w:rsid w:val="009C71C7"/>
    <w:rsid w:val="009D0500"/>
    <w:rsid w:val="009D073C"/>
    <w:rsid w:val="009D26A6"/>
    <w:rsid w:val="009D2C57"/>
    <w:rsid w:val="009D2D6F"/>
    <w:rsid w:val="009D3609"/>
    <w:rsid w:val="009D4B22"/>
    <w:rsid w:val="009D5BDF"/>
    <w:rsid w:val="009D5CEF"/>
    <w:rsid w:val="009D607C"/>
    <w:rsid w:val="009D684C"/>
    <w:rsid w:val="009E029E"/>
    <w:rsid w:val="009E046C"/>
    <w:rsid w:val="009E16F2"/>
    <w:rsid w:val="009E27A9"/>
    <w:rsid w:val="009E2AB5"/>
    <w:rsid w:val="009E2E24"/>
    <w:rsid w:val="009E2F48"/>
    <w:rsid w:val="009E35FB"/>
    <w:rsid w:val="009E36C0"/>
    <w:rsid w:val="009E377C"/>
    <w:rsid w:val="009E4328"/>
    <w:rsid w:val="009E5D0E"/>
    <w:rsid w:val="009E72A4"/>
    <w:rsid w:val="009F0A40"/>
    <w:rsid w:val="009F0A72"/>
    <w:rsid w:val="009F17DA"/>
    <w:rsid w:val="009F1944"/>
    <w:rsid w:val="009F2492"/>
    <w:rsid w:val="009F38EA"/>
    <w:rsid w:val="009F3BF7"/>
    <w:rsid w:val="009F4348"/>
    <w:rsid w:val="009F7713"/>
    <w:rsid w:val="009F7EA0"/>
    <w:rsid w:val="00A00022"/>
    <w:rsid w:val="00A0054E"/>
    <w:rsid w:val="00A0093B"/>
    <w:rsid w:val="00A02356"/>
    <w:rsid w:val="00A0238A"/>
    <w:rsid w:val="00A02FE5"/>
    <w:rsid w:val="00A03BBA"/>
    <w:rsid w:val="00A03CFA"/>
    <w:rsid w:val="00A03F8B"/>
    <w:rsid w:val="00A05367"/>
    <w:rsid w:val="00A07A9C"/>
    <w:rsid w:val="00A10E2B"/>
    <w:rsid w:val="00A11905"/>
    <w:rsid w:val="00A11B4C"/>
    <w:rsid w:val="00A1237C"/>
    <w:rsid w:val="00A1288A"/>
    <w:rsid w:val="00A13CD5"/>
    <w:rsid w:val="00A15B09"/>
    <w:rsid w:val="00A175E9"/>
    <w:rsid w:val="00A179C9"/>
    <w:rsid w:val="00A20486"/>
    <w:rsid w:val="00A27182"/>
    <w:rsid w:val="00A32877"/>
    <w:rsid w:val="00A3423F"/>
    <w:rsid w:val="00A34837"/>
    <w:rsid w:val="00A3567A"/>
    <w:rsid w:val="00A362E0"/>
    <w:rsid w:val="00A36C45"/>
    <w:rsid w:val="00A400DE"/>
    <w:rsid w:val="00A43057"/>
    <w:rsid w:val="00A44880"/>
    <w:rsid w:val="00A45008"/>
    <w:rsid w:val="00A450B0"/>
    <w:rsid w:val="00A456C8"/>
    <w:rsid w:val="00A4658F"/>
    <w:rsid w:val="00A50911"/>
    <w:rsid w:val="00A5286D"/>
    <w:rsid w:val="00A538D9"/>
    <w:rsid w:val="00A5475F"/>
    <w:rsid w:val="00A5571E"/>
    <w:rsid w:val="00A55C33"/>
    <w:rsid w:val="00A56638"/>
    <w:rsid w:val="00A56764"/>
    <w:rsid w:val="00A60186"/>
    <w:rsid w:val="00A60EDC"/>
    <w:rsid w:val="00A60EED"/>
    <w:rsid w:val="00A611D8"/>
    <w:rsid w:val="00A619B6"/>
    <w:rsid w:val="00A61B4F"/>
    <w:rsid w:val="00A63C95"/>
    <w:rsid w:val="00A63F41"/>
    <w:rsid w:val="00A655AF"/>
    <w:rsid w:val="00A66CA2"/>
    <w:rsid w:val="00A66D23"/>
    <w:rsid w:val="00A674EE"/>
    <w:rsid w:val="00A6794A"/>
    <w:rsid w:val="00A679C3"/>
    <w:rsid w:val="00A67BFE"/>
    <w:rsid w:val="00A70071"/>
    <w:rsid w:val="00A7061C"/>
    <w:rsid w:val="00A70BED"/>
    <w:rsid w:val="00A7251B"/>
    <w:rsid w:val="00A73857"/>
    <w:rsid w:val="00A7394F"/>
    <w:rsid w:val="00A7437D"/>
    <w:rsid w:val="00A759AB"/>
    <w:rsid w:val="00A779A5"/>
    <w:rsid w:val="00A77DAC"/>
    <w:rsid w:val="00A77EDF"/>
    <w:rsid w:val="00A8054D"/>
    <w:rsid w:val="00A80F6F"/>
    <w:rsid w:val="00A8121C"/>
    <w:rsid w:val="00A82566"/>
    <w:rsid w:val="00A827D2"/>
    <w:rsid w:val="00A83F3A"/>
    <w:rsid w:val="00A84AEA"/>
    <w:rsid w:val="00A85317"/>
    <w:rsid w:val="00A8657D"/>
    <w:rsid w:val="00A94CAF"/>
    <w:rsid w:val="00A96045"/>
    <w:rsid w:val="00A96C42"/>
    <w:rsid w:val="00A97BEC"/>
    <w:rsid w:val="00A97C06"/>
    <w:rsid w:val="00AA2044"/>
    <w:rsid w:val="00AA2FA2"/>
    <w:rsid w:val="00AA3E38"/>
    <w:rsid w:val="00AA4818"/>
    <w:rsid w:val="00AA586D"/>
    <w:rsid w:val="00AA5D03"/>
    <w:rsid w:val="00AA67DF"/>
    <w:rsid w:val="00AA6ADA"/>
    <w:rsid w:val="00AB097F"/>
    <w:rsid w:val="00AB1373"/>
    <w:rsid w:val="00AB1685"/>
    <w:rsid w:val="00AB1B00"/>
    <w:rsid w:val="00AB260A"/>
    <w:rsid w:val="00AB2EF1"/>
    <w:rsid w:val="00AB33F4"/>
    <w:rsid w:val="00AB38DF"/>
    <w:rsid w:val="00AB51F0"/>
    <w:rsid w:val="00AB7231"/>
    <w:rsid w:val="00AC000E"/>
    <w:rsid w:val="00AC08C9"/>
    <w:rsid w:val="00AC0E9A"/>
    <w:rsid w:val="00AC0F44"/>
    <w:rsid w:val="00AC16A9"/>
    <w:rsid w:val="00AC188D"/>
    <w:rsid w:val="00AC2026"/>
    <w:rsid w:val="00AC39B3"/>
    <w:rsid w:val="00AC5147"/>
    <w:rsid w:val="00AC78A2"/>
    <w:rsid w:val="00AC7A2D"/>
    <w:rsid w:val="00AD042A"/>
    <w:rsid w:val="00AD06E1"/>
    <w:rsid w:val="00AD252B"/>
    <w:rsid w:val="00AD378C"/>
    <w:rsid w:val="00AD3987"/>
    <w:rsid w:val="00AD3B84"/>
    <w:rsid w:val="00AD4DC9"/>
    <w:rsid w:val="00AD5092"/>
    <w:rsid w:val="00AD5706"/>
    <w:rsid w:val="00AD74F2"/>
    <w:rsid w:val="00AD767B"/>
    <w:rsid w:val="00AD7877"/>
    <w:rsid w:val="00AD7E85"/>
    <w:rsid w:val="00AE061B"/>
    <w:rsid w:val="00AE1BA8"/>
    <w:rsid w:val="00AE234E"/>
    <w:rsid w:val="00AE2ACB"/>
    <w:rsid w:val="00AE34EF"/>
    <w:rsid w:val="00AF1274"/>
    <w:rsid w:val="00AF27E8"/>
    <w:rsid w:val="00AF302D"/>
    <w:rsid w:val="00AF3B7C"/>
    <w:rsid w:val="00AF40C0"/>
    <w:rsid w:val="00AF4180"/>
    <w:rsid w:val="00AF5306"/>
    <w:rsid w:val="00AF7B7C"/>
    <w:rsid w:val="00AF7E9C"/>
    <w:rsid w:val="00B003FF"/>
    <w:rsid w:val="00B00A77"/>
    <w:rsid w:val="00B018AC"/>
    <w:rsid w:val="00B03952"/>
    <w:rsid w:val="00B04479"/>
    <w:rsid w:val="00B06F27"/>
    <w:rsid w:val="00B07925"/>
    <w:rsid w:val="00B10C45"/>
    <w:rsid w:val="00B11589"/>
    <w:rsid w:val="00B120E9"/>
    <w:rsid w:val="00B130F8"/>
    <w:rsid w:val="00B134E4"/>
    <w:rsid w:val="00B1377F"/>
    <w:rsid w:val="00B139C4"/>
    <w:rsid w:val="00B13CF4"/>
    <w:rsid w:val="00B147F8"/>
    <w:rsid w:val="00B1569F"/>
    <w:rsid w:val="00B17328"/>
    <w:rsid w:val="00B17925"/>
    <w:rsid w:val="00B20136"/>
    <w:rsid w:val="00B21E4B"/>
    <w:rsid w:val="00B225E0"/>
    <w:rsid w:val="00B22F70"/>
    <w:rsid w:val="00B23289"/>
    <w:rsid w:val="00B244E5"/>
    <w:rsid w:val="00B25DC9"/>
    <w:rsid w:val="00B27E9A"/>
    <w:rsid w:val="00B27F0A"/>
    <w:rsid w:val="00B304D6"/>
    <w:rsid w:val="00B30A0C"/>
    <w:rsid w:val="00B30B8B"/>
    <w:rsid w:val="00B30BFC"/>
    <w:rsid w:val="00B313B8"/>
    <w:rsid w:val="00B31BB9"/>
    <w:rsid w:val="00B320BF"/>
    <w:rsid w:val="00B33965"/>
    <w:rsid w:val="00B33D07"/>
    <w:rsid w:val="00B34450"/>
    <w:rsid w:val="00B3463C"/>
    <w:rsid w:val="00B368AB"/>
    <w:rsid w:val="00B36C3A"/>
    <w:rsid w:val="00B378B1"/>
    <w:rsid w:val="00B400AF"/>
    <w:rsid w:val="00B41CA3"/>
    <w:rsid w:val="00B43764"/>
    <w:rsid w:val="00B43C5D"/>
    <w:rsid w:val="00B43E73"/>
    <w:rsid w:val="00B454D5"/>
    <w:rsid w:val="00B461AD"/>
    <w:rsid w:val="00B47408"/>
    <w:rsid w:val="00B47B46"/>
    <w:rsid w:val="00B50318"/>
    <w:rsid w:val="00B50EF0"/>
    <w:rsid w:val="00B514D3"/>
    <w:rsid w:val="00B542C0"/>
    <w:rsid w:val="00B5433F"/>
    <w:rsid w:val="00B5472F"/>
    <w:rsid w:val="00B547D2"/>
    <w:rsid w:val="00B54AD3"/>
    <w:rsid w:val="00B55221"/>
    <w:rsid w:val="00B55445"/>
    <w:rsid w:val="00B571D1"/>
    <w:rsid w:val="00B57583"/>
    <w:rsid w:val="00B5777B"/>
    <w:rsid w:val="00B57E03"/>
    <w:rsid w:val="00B60447"/>
    <w:rsid w:val="00B60AD6"/>
    <w:rsid w:val="00B61714"/>
    <w:rsid w:val="00B61AE0"/>
    <w:rsid w:val="00B621F6"/>
    <w:rsid w:val="00B64D97"/>
    <w:rsid w:val="00B65A65"/>
    <w:rsid w:val="00B664E5"/>
    <w:rsid w:val="00B66D88"/>
    <w:rsid w:val="00B66E98"/>
    <w:rsid w:val="00B670B2"/>
    <w:rsid w:val="00B71A6D"/>
    <w:rsid w:val="00B73126"/>
    <w:rsid w:val="00B73544"/>
    <w:rsid w:val="00B7434D"/>
    <w:rsid w:val="00B76317"/>
    <w:rsid w:val="00B7665A"/>
    <w:rsid w:val="00B76E87"/>
    <w:rsid w:val="00B81696"/>
    <w:rsid w:val="00B82692"/>
    <w:rsid w:val="00B82A69"/>
    <w:rsid w:val="00B82FDF"/>
    <w:rsid w:val="00B8368D"/>
    <w:rsid w:val="00B83B80"/>
    <w:rsid w:val="00B85B6A"/>
    <w:rsid w:val="00B86156"/>
    <w:rsid w:val="00B861E0"/>
    <w:rsid w:val="00B86480"/>
    <w:rsid w:val="00B86FDD"/>
    <w:rsid w:val="00B87087"/>
    <w:rsid w:val="00B90DF3"/>
    <w:rsid w:val="00B93726"/>
    <w:rsid w:val="00B94D19"/>
    <w:rsid w:val="00B9666B"/>
    <w:rsid w:val="00B9693A"/>
    <w:rsid w:val="00B96E08"/>
    <w:rsid w:val="00BA13CA"/>
    <w:rsid w:val="00BA344E"/>
    <w:rsid w:val="00BA3476"/>
    <w:rsid w:val="00BA3513"/>
    <w:rsid w:val="00BA3531"/>
    <w:rsid w:val="00BA57DA"/>
    <w:rsid w:val="00BA59F4"/>
    <w:rsid w:val="00BA66DF"/>
    <w:rsid w:val="00BA718B"/>
    <w:rsid w:val="00BB027D"/>
    <w:rsid w:val="00BB03AE"/>
    <w:rsid w:val="00BB03CA"/>
    <w:rsid w:val="00BB0D6B"/>
    <w:rsid w:val="00BB17D4"/>
    <w:rsid w:val="00BB28AA"/>
    <w:rsid w:val="00BB295D"/>
    <w:rsid w:val="00BB46D5"/>
    <w:rsid w:val="00BB4925"/>
    <w:rsid w:val="00BB5366"/>
    <w:rsid w:val="00BB5652"/>
    <w:rsid w:val="00BB7245"/>
    <w:rsid w:val="00BC2B53"/>
    <w:rsid w:val="00BC324D"/>
    <w:rsid w:val="00BC3594"/>
    <w:rsid w:val="00BC395A"/>
    <w:rsid w:val="00BC4CDF"/>
    <w:rsid w:val="00BC5358"/>
    <w:rsid w:val="00BC5D02"/>
    <w:rsid w:val="00BC63D2"/>
    <w:rsid w:val="00BC642B"/>
    <w:rsid w:val="00BC6A52"/>
    <w:rsid w:val="00BC6B5D"/>
    <w:rsid w:val="00BC72C0"/>
    <w:rsid w:val="00BD056E"/>
    <w:rsid w:val="00BD0C4D"/>
    <w:rsid w:val="00BD107F"/>
    <w:rsid w:val="00BD2627"/>
    <w:rsid w:val="00BD2D41"/>
    <w:rsid w:val="00BD30BF"/>
    <w:rsid w:val="00BD3DAB"/>
    <w:rsid w:val="00BD3EE9"/>
    <w:rsid w:val="00BD43E6"/>
    <w:rsid w:val="00BD7716"/>
    <w:rsid w:val="00BE0155"/>
    <w:rsid w:val="00BE03A3"/>
    <w:rsid w:val="00BE210B"/>
    <w:rsid w:val="00BE2D85"/>
    <w:rsid w:val="00BE32B0"/>
    <w:rsid w:val="00BE5FE8"/>
    <w:rsid w:val="00BE6141"/>
    <w:rsid w:val="00BE6249"/>
    <w:rsid w:val="00BE7A4B"/>
    <w:rsid w:val="00BF071C"/>
    <w:rsid w:val="00BF0AA9"/>
    <w:rsid w:val="00BF0B9B"/>
    <w:rsid w:val="00BF468F"/>
    <w:rsid w:val="00BF46CD"/>
    <w:rsid w:val="00BF57EC"/>
    <w:rsid w:val="00BF64F2"/>
    <w:rsid w:val="00C00279"/>
    <w:rsid w:val="00C01124"/>
    <w:rsid w:val="00C0188A"/>
    <w:rsid w:val="00C040DB"/>
    <w:rsid w:val="00C0465F"/>
    <w:rsid w:val="00C04E7C"/>
    <w:rsid w:val="00C07D73"/>
    <w:rsid w:val="00C07D98"/>
    <w:rsid w:val="00C07F5F"/>
    <w:rsid w:val="00C1054A"/>
    <w:rsid w:val="00C11388"/>
    <w:rsid w:val="00C1317D"/>
    <w:rsid w:val="00C1375D"/>
    <w:rsid w:val="00C13C8C"/>
    <w:rsid w:val="00C1513E"/>
    <w:rsid w:val="00C1527F"/>
    <w:rsid w:val="00C153FC"/>
    <w:rsid w:val="00C16618"/>
    <w:rsid w:val="00C16B46"/>
    <w:rsid w:val="00C225CA"/>
    <w:rsid w:val="00C231C0"/>
    <w:rsid w:val="00C235D5"/>
    <w:rsid w:val="00C23649"/>
    <w:rsid w:val="00C238C7"/>
    <w:rsid w:val="00C24720"/>
    <w:rsid w:val="00C248EB"/>
    <w:rsid w:val="00C24A5A"/>
    <w:rsid w:val="00C24BF7"/>
    <w:rsid w:val="00C27603"/>
    <w:rsid w:val="00C3070B"/>
    <w:rsid w:val="00C32AF1"/>
    <w:rsid w:val="00C3457D"/>
    <w:rsid w:val="00C34AEF"/>
    <w:rsid w:val="00C34AF5"/>
    <w:rsid w:val="00C35391"/>
    <w:rsid w:val="00C35475"/>
    <w:rsid w:val="00C4135C"/>
    <w:rsid w:val="00C4250C"/>
    <w:rsid w:val="00C42668"/>
    <w:rsid w:val="00C42703"/>
    <w:rsid w:val="00C42D1F"/>
    <w:rsid w:val="00C434FC"/>
    <w:rsid w:val="00C44939"/>
    <w:rsid w:val="00C45401"/>
    <w:rsid w:val="00C458DC"/>
    <w:rsid w:val="00C46494"/>
    <w:rsid w:val="00C46BE6"/>
    <w:rsid w:val="00C46C37"/>
    <w:rsid w:val="00C47824"/>
    <w:rsid w:val="00C50FB5"/>
    <w:rsid w:val="00C51227"/>
    <w:rsid w:val="00C522CB"/>
    <w:rsid w:val="00C52798"/>
    <w:rsid w:val="00C52BAD"/>
    <w:rsid w:val="00C566DE"/>
    <w:rsid w:val="00C56E7E"/>
    <w:rsid w:val="00C60056"/>
    <w:rsid w:val="00C60558"/>
    <w:rsid w:val="00C60996"/>
    <w:rsid w:val="00C62197"/>
    <w:rsid w:val="00C6275A"/>
    <w:rsid w:val="00C6354E"/>
    <w:rsid w:val="00C63625"/>
    <w:rsid w:val="00C63AC1"/>
    <w:rsid w:val="00C63AE4"/>
    <w:rsid w:val="00C65241"/>
    <w:rsid w:val="00C65982"/>
    <w:rsid w:val="00C65CBD"/>
    <w:rsid w:val="00C66726"/>
    <w:rsid w:val="00C66B34"/>
    <w:rsid w:val="00C67072"/>
    <w:rsid w:val="00C678C6"/>
    <w:rsid w:val="00C67FE1"/>
    <w:rsid w:val="00C702D0"/>
    <w:rsid w:val="00C70B42"/>
    <w:rsid w:val="00C724D2"/>
    <w:rsid w:val="00C73820"/>
    <w:rsid w:val="00C75E8A"/>
    <w:rsid w:val="00C76080"/>
    <w:rsid w:val="00C772BF"/>
    <w:rsid w:val="00C779DA"/>
    <w:rsid w:val="00C77E8E"/>
    <w:rsid w:val="00C81D8E"/>
    <w:rsid w:val="00C82223"/>
    <w:rsid w:val="00C82F11"/>
    <w:rsid w:val="00C82FA7"/>
    <w:rsid w:val="00C830D0"/>
    <w:rsid w:val="00C85CAC"/>
    <w:rsid w:val="00C9025B"/>
    <w:rsid w:val="00C90951"/>
    <w:rsid w:val="00C92956"/>
    <w:rsid w:val="00C92AA6"/>
    <w:rsid w:val="00C92F40"/>
    <w:rsid w:val="00C93251"/>
    <w:rsid w:val="00C932E0"/>
    <w:rsid w:val="00C939A9"/>
    <w:rsid w:val="00C94C09"/>
    <w:rsid w:val="00C95ACE"/>
    <w:rsid w:val="00C96F94"/>
    <w:rsid w:val="00C97B3A"/>
    <w:rsid w:val="00CA011A"/>
    <w:rsid w:val="00CA1229"/>
    <w:rsid w:val="00CA1D10"/>
    <w:rsid w:val="00CA2E7B"/>
    <w:rsid w:val="00CA2F1D"/>
    <w:rsid w:val="00CA33C1"/>
    <w:rsid w:val="00CA3BB4"/>
    <w:rsid w:val="00CA4016"/>
    <w:rsid w:val="00CA6729"/>
    <w:rsid w:val="00CA6CA8"/>
    <w:rsid w:val="00CA7DA8"/>
    <w:rsid w:val="00CB1079"/>
    <w:rsid w:val="00CB227D"/>
    <w:rsid w:val="00CB2848"/>
    <w:rsid w:val="00CB2D2F"/>
    <w:rsid w:val="00CB3CF6"/>
    <w:rsid w:val="00CC0DB4"/>
    <w:rsid w:val="00CC1180"/>
    <w:rsid w:val="00CC32C1"/>
    <w:rsid w:val="00CC384B"/>
    <w:rsid w:val="00CC412A"/>
    <w:rsid w:val="00CC5CF1"/>
    <w:rsid w:val="00CC7221"/>
    <w:rsid w:val="00CC79A1"/>
    <w:rsid w:val="00CD05D2"/>
    <w:rsid w:val="00CD05EA"/>
    <w:rsid w:val="00CD24FC"/>
    <w:rsid w:val="00CD2CE6"/>
    <w:rsid w:val="00CD4945"/>
    <w:rsid w:val="00CD5119"/>
    <w:rsid w:val="00CD51C7"/>
    <w:rsid w:val="00CD64FD"/>
    <w:rsid w:val="00CD6DD9"/>
    <w:rsid w:val="00CD747A"/>
    <w:rsid w:val="00CE057B"/>
    <w:rsid w:val="00CE0AB8"/>
    <w:rsid w:val="00CE2980"/>
    <w:rsid w:val="00CE2F38"/>
    <w:rsid w:val="00CE364C"/>
    <w:rsid w:val="00CE38AD"/>
    <w:rsid w:val="00CE53A3"/>
    <w:rsid w:val="00CE5C59"/>
    <w:rsid w:val="00CE6F77"/>
    <w:rsid w:val="00CE7506"/>
    <w:rsid w:val="00CF06E5"/>
    <w:rsid w:val="00CF16AE"/>
    <w:rsid w:val="00CF374B"/>
    <w:rsid w:val="00CF3E1A"/>
    <w:rsid w:val="00CF5C59"/>
    <w:rsid w:val="00CF6692"/>
    <w:rsid w:val="00CF7256"/>
    <w:rsid w:val="00D0065E"/>
    <w:rsid w:val="00D01C8E"/>
    <w:rsid w:val="00D02A49"/>
    <w:rsid w:val="00D03E1C"/>
    <w:rsid w:val="00D0411D"/>
    <w:rsid w:val="00D04A2D"/>
    <w:rsid w:val="00D06237"/>
    <w:rsid w:val="00D06D45"/>
    <w:rsid w:val="00D06F6E"/>
    <w:rsid w:val="00D070B0"/>
    <w:rsid w:val="00D07285"/>
    <w:rsid w:val="00D10422"/>
    <w:rsid w:val="00D109D6"/>
    <w:rsid w:val="00D10A72"/>
    <w:rsid w:val="00D110E4"/>
    <w:rsid w:val="00D11ED3"/>
    <w:rsid w:val="00D127C6"/>
    <w:rsid w:val="00D12C4A"/>
    <w:rsid w:val="00D15A3E"/>
    <w:rsid w:val="00D15B3B"/>
    <w:rsid w:val="00D16412"/>
    <w:rsid w:val="00D202DA"/>
    <w:rsid w:val="00D22998"/>
    <w:rsid w:val="00D250B0"/>
    <w:rsid w:val="00D25FDA"/>
    <w:rsid w:val="00D27673"/>
    <w:rsid w:val="00D310A0"/>
    <w:rsid w:val="00D34398"/>
    <w:rsid w:val="00D35EC5"/>
    <w:rsid w:val="00D36035"/>
    <w:rsid w:val="00D36194"/>
    <w:rsid w:val="00D41818"/>
    <w:rsid w:val="00D41F34"/>
    <w:rsid w:val="00D422C1"/>
    <w:rsid w:val="00D423C7"/>
    <w:rsid w:val="00D43829"/>
    <w:rsid w:val="00D44301"/>
    <w:rsid w:val="00D46B63"/>
    <w:rsid w:val="00D47B5B"/>
    <w:rsid w:val="00D47D3F"/>
    <w:rsid w:val="00D51035"/>
    <w:rsid w:val="00D512FD"/>
    <w:rsid w:val="00D51D10"/>
    <w:rsid w:val="00D521DA"/>
    <w:rsid w:val="00D52C22"/>
    <w:rsid w:val="00D53255"/>
    <w:rsid w:val="00D53360"/>
    <w:rsid w:val="00D56103"/>
    <w:rsid w:val="00D56938"/>
    <w:rsid w:val="00D56D0A"/>
    <w:rsid w:val="00D56F56"/>
    <w:rsid w:val="00D61B7E"/>
    <w:rsid w:val="00D64289"/>
    <w:rsid w:val="00D6563C"/>
    <w:rsid w:val="00D65ADD"/>
    <w:rsid w:val="00D65DA2"/>
    <w:rsid w:val="00D7010E"/>
    <w:rsid w:val="00D70323"/>
    <w:rsid w:val="00D707D8"/>
    <w:rsid w:val="00D7085F"/>
    <w:rsid w:val="00D711EF"/>
    <w:rsid w:val="00D71DBF"/>
    <w:rsid w:val="00D726A2"/>
    <w:rsid w:val="00D72DC5"/>
    <w:rsid w:val="00D73169"/>
    <w:rsid w:val="00D738B5"/>
    <w:rsid w:val="00D73AB2"/>
    <w:rsid w:val="00D74817"/>
    <w:rsid w:val="00D748DB"/>
    <w:rsid w:val="00D74E95"/>
    <w:rsid w:val="00D75310"/>
    <w:rsid w:val="00D76076"/>
    <w:rsid w:val="00D771CF"/>
    <w:rsid w:val="00D77254"/>
    <w:rsid w:val="00D77DC8"/>
    <w:rsid w:val="00D80359"/>
    <w:rsid w:val="00D80D63"/>
    <w:rsid w:val="00D815D0"/>
    <w:rsid w:val="00D81CE0"/>
    <w:rsid w:val="00D82014"/>
    <w:rsid w:val="00D838B2"/>
    <w:rsid w:val="00D83A35"/>
    <w:rsid w:val="00D84DBE"/>
    <w:rsid w:val="00D85F39"/>
    <w:rsid w:val="00D8702B"/>
    <w:rsid w:val="00D902F3"/>
    <w:rsid w:val="00D923A8"/>
    <w:rsid w:val="00D9257F"/>
    <w:rsid w:val="00D927FA"/>
    <w:rsid w:val="00D936FD"/>
    <w:rsid w:val="00D93881"/>
    <w:rsid w:val="00D93B13"/>
    <w:rsid w:val="00D94D50"/>
    <w:rsid w:val="00D9599C"/>
    <w:rsid w:val="00D95A91"/>
    <w:rsid w:val="00D9634F"/>
    <w:rsid w:val="00D96666"/>
    <w:rsid w:val="00D972E0"/>
    <w:rsid w:val="00D976E5"/>
    <w:rsid w:val="00DA063A"/>
    <w:rsid w:val="00DA072E"/>
    <w:rsid w:val="00DA093A"/>
    <w:rsid w:val="00DA0A87"/>
    <w:rsid w:val="00DA270F"/>
    <w:rsid w:val="00DA2FC0"/>
    <w:rsid w:val="00DA338A"/>
    <w:rsid w:val="00DA33E4"/>
    <w:rsid w:val="00DA39AC"/>
    <w:rsid w:val="00DA4C90"/>
    <w:rsid w:val="00DA4CCD"/>
    <w:rsid w:val="00DA5048"/>
    <w:rsid w:val="00DA515A"/>
    <w:rsid w:val="00DA5D82"/>
    <w:rsid w:val="00DA6496"/>
    <w:rsid w:val="00DA6A82"/>
    <w:rsid w:val="00DB2D7A"/>
    <w:rsid w:val="00DB3D29"/>
    <w:rsid w:val="00DB3EBF"/>
    <w:rsid w:val="00DB4CFD"/>
    <w:rsid w:val="00DB66A7"/>
    <w:rsid w:val="00DB7EC9"/>
    <w:rsid w:val="00DC19C4"/>
    <w:rsid w:val="00DC21D1"/>
    <w:rsid w:val="00DC2D0B"/>
    <w:rsid w:val="00DC2ECA"/>
    <w:rsid w:val="00DC367B"/>
    <w:rsid w:val="00DC624D"/>
    <w:rsid w:val="00DC7351"/>
    <w:rsid w:val="00DC795C"/>
    <w:rsid w:val="00DD0119"/>
    <w:rsid w:val="00DD208C"/>
    <w:rsid w:val="00DD3D92"/>
    <w:rsid w:val="00DD47A4"/>
    <w:rsid w:val="00DD492B"/>
    <w:rsid w:val="00DD49B1"/>
    <w:rsid w:val="00DD678C"/>
    <w:rsid w:val="00DD7181"/>
    <w:rsid w:val="00DE0079"/>
    <w:rsid w:val="00DE0110"/>
    <w:rsid w:val="00DE09A2"/>
    <w:rsid w:val="00DE25E6"/>
    <w:rsid w:val="00DE2C1A"/>
    <w:rsid w:val="00DE4AAF"/>
    <w:rsid w:val="00DE4E76"/>
    <w:rsid w:val="00DF018C"/>
    <w:rsid w:val="00DF04D5"/>
    <w:rsid w:val="00DF1F3C"/>
    <w:rsid w:val="00DF2723"/>
    <w:rsid w:val="00DF2AB7"/>
    <w:rsid w:val="00DF308E"/>
    <w:rsid w:val="00DF4A7A"/>
    <w:rsid w:val="00DF6747"/>
    <w:rsid w:val="00DF6B74"/>
    <w:rsid w:val="00DF7EFA"/>
    <w:rsid w:val="00E016CE"/>
    <w:rsid w:val="00E0288A"/>
    <w:rsid w:val="00E0525A"/>
    <w:rsid w:val="00E06E59"/>
    <w:rsid w:val="00E06F56"/>
    <w:rsid w:val="00E074B4"/>
    <w:rsid w:val="00E106AC"/>
    <w:rsid w:val="00E13728"/>
    <w:rsid w:val="00E13D2C"/>
    <w:rsid w:val="00E1541C"/>
    <w:rsid w:val="00E156B8"/>
    <w:rsid w:val="00E15DE6"/>
    <w:rsid w:val="00E16D7A"/>
    <w:rsid w:val="00E2145D"/>
    <w:rsid w:val="00E2235C"/>
    <w:rsid w:val="00E23D6D"/>
    <w:rsid w:val="00E23FF6"/>
    <w:rsid w:val="00E24A4C"/>
    <w:rsid w:val="00E250DA"/>
    <w:rsid w:val="00E25969"/>
    <w:rsid w:val="00E26F2B"/>
    <w:rsid w:val="00E3034D"/>
    <w:rsid w:val="00E3035A"/>
    <w:rsid w:val="00E309FD"/>
    <w:rsid w:val="00E30DAC"/>
    <w:rsid w:val="00E312B9"/>
    <w:rsid w:val="00E32013"/>
    <w:rsid w:val="00E32D8C"/>
    <w:rsid w:val="00E3332B"/>
    <w:rsid w:val="00E334C9"/>
    <w:rsid w:val="00E335C0"/>
    <w:rsid w:val="00E338AB"/>
    <w:rsid w:val="00E3419C"/>
    <w:rsid w:val="00E342A7"/>
    <w:rsid w:val="00E35191"/>
    <w:rsid w:val="00E374CA"/>
    <w:rsid w:val="00E40348"/>
    <w:rsid w:val="00E40653"/>
    <w:rsid w:val="00E40D31"/>
    <w:rsid w:val="00E42667"/>
    <w:rsid w:val="00E43053"/>
    <w:rsid w:val="00E43093"/>
    <w:rsid w:val="00E43640"/>
    <w:rsid w:val="00E43F48"/>
    <w:rsid w:val="00E44C56"/>
    <w:rsid w:val="00E453FA"/>
    <w:rsid w:val="00E46A17"/>
    <w:rsid w:val="00E46CDD"/>
    <w:rsid w:val="00E47697"/>
    <w:rsid w:val="00E4788B"/>
    <w:rsid w:val="00E503B0"/>
    <w:rsid w:val="00E50C1D"/>
    <w:rsid w:val="00E50E37"/>
    <w:rsid w:val="00E5115B"/>
    <w:rsid w:val="00E54CB9"/>
    <w:rsid w:val="00E55671"/>
    <w:rsid w:val="00E55B4C"/>
    <w:rsid w:val="00E55E14"/>
    <w:rsid w:val="00E57320"/>
    <w:rsid w:val="00E5766D"/>
    <w:rsid w:val="00E57928"/>
    <w:rsid w:val="00E60317"/>
    <w:rsid w:val="00E614AC"/>
    <w:rsid w:val="00E63241"/>
    <w:rsid w:val="00E63B00"/>
    <w:rsid w:val="00E64A4D"/>
    <w:rsid w:val="00E64E6E"/>
    <w:rsid w:val="00E6556A"/>
    <w:rsid w:val="00E66505"/>
    <w:rsid w:val="00E665F8"/>
    <w:rsid w:val="00E66885"/>
    <w:rsid w:val="00E66A3E"/>
    <w:rsid w:val="00E674E1"/>
    <w:rsid w:val="00E7039B"/>
    <w:rsid w:val="00E708C7"/>
    <w:rsid w:val="00E714F1"/>
    <w:rsid w:val="00E732EF"/>
    <w:rsid w:val="00E742F3"/>
    <w:rsid w:val="00E74A6D"/>
    <w:rsid w:val="00E75B76"/>
    <w:rsid w:val="00E75BEB"/>
    <w:rsid w:val="00E8013D"/>
    <w:rsid w:val="00E804CC"/>
    <w:rsid w:val="00E80B7F"/>
    <w:rsid w:val="00E810A7"/>
    <w:rsid w:val="00E81C6A"/>
    <w:rsid w:val="00E8319D"/>
    <w:rsid w:val="00E83365"/>
    <w:rsid w:val="00E83BFD"/>
    <w:rsid w:val="00E8477B"/>
    <w:rsid w:val="00E85667"/>
    <w:rsid w:val="00E8682D"/>
    <w:rsid w:val="00E94652"/>
    <w:rsid w:val="00E95383"/>
    <w:rsid w:val="00E95C93"/>
    <w:rsid w:val="00E95FFA"/>
    <w:rsid w:val="00E96135"/>
    <w:rsid w:val="00E9626F"/>
    <w:rsid w:val="00E96B8B"/>
    <w:rsid w:val="00EA0620"/>
    <w:rsid w:val="00EA0E4C"/>
    <w:rsid w:val="00EA2A53"/>
    <w:rsid w:val="00EA45B0"/>
    <w:rsid w:val="00EA4638"/>
    <w:rsid w:val="00EA4C6F"/>
    <w:rsid w:val="00EA64FD"/>
    <w:rsid w:val="00EA72A3"/>
    <w:rsid w:val="00EB041F"/>
    <w:rsid w:val="00EB0772"/>
    <w:rsid w:val="00EB10B3"/>
    <w:rsid w:val="00EB1518"/>
    <w:rsid w:val="00EB1F7C"/>
    <w:rsid w:val="00EB22B9"/>
    <w:rsid w:val="00EB3FBC"/>
    <w:rsid w:val="00EB41C5"/>
    <w:rsid w:val="00EB554C"/>
    <w:rsid w:val="00EB56A1"/>
    <w:rsid w:val="00EB6EED"/>
    <w:rsid w:val="00EB7731"/>
    <w:rsid w:val="00EC004B"/>
    <w:rsid w:val="00EC0CEA"/>
    <w:rsid w:val="00EC0D5B"/>
    <w:rsid w:val="00EC0F96"/>
    <w:rsid w:val="00EC192C"/>
    <w:rsid w:val="00EC1BAB"/>
    <w:rsid w:val="00EC2AE6"/>
    <w:rsid w:val="00EC3387"/>
    <w:rsid w:val="00EC3716"/>
    <w:rsid w:val="00EC4124"/>
    <w:rsid w:val="00EC48F0"/>
    <w:rsid w:val="00EC4D1C"/>
    <w:rsid w:val="00EC713B"/>
    <w:rsid w:val="00ED1EDA"/>
    <w:rsid w:val="00ED27AD"/>
    <w:rsid w:val="00ED2ADB"/>
    <w:rsid w:val="00ED40C0"/>
    <w:rsid w:val="00ED4236"/>
    <w:rsid w:val="00ED4CBA"/>
    <w:rsid w:val="00ED7834"/>
    <w:rsid w:val="00EE006D"/>
    <w:rsid w:val="00EE072E"/>
    <w:rsid w:val="00EE0A73"/>
    <w:rsid w:val="00EE15D6"/>
    <w:rsid w:val="00EE1B78"/>
    <w:rsid w:val="00EE2A56"/>
    <w:rsid w:val="00EE3BA7"/>
    <w:rsid w:val="00EE470D"/>
    <w:rsid w:val="00EE4CB6"/>
    <w:rsid w:val="00EE4E20"/>
    <w:rsid w:val="00EE704C"/>
    <w:rsid w:val="00EE7412"/>
    <w:rsid w:val="00EF0697"/>
    <w:rsid w:val="00EF0D4B"/>
    <w:rsid w:val="00EF1022"/>
    <w:rsid w:val="00EF303F"/>
    <w:rsid w:val="00EF35C3"/>
    <w:rsid w:val="00EF364C"/>
    <w:rsid w:val="00EF3708"/>
    <w:rsid w:val="00EF4122"/>
    <w:rsid w:val="00EF4C8F"/>
    <w:rsid w:val="00EF5188"/>
    <w:rsid w:val="00EF5F8C"/>
    <w:rsid w:val="00EF65E4"/>
    <w:rsid w:val="00EF66FA"/>
    <w:rsid w:val="00EF6733"/>
    <w:rsid w:val="00EF6DBD"/>
    <w:rsid w:val="00EF7EE8"/>
    <w:rsid w:val="00F01CA1"/>
    <w:rsid w:val="00F01D12"/>
    <w:rsid w:val="00F01E38"/>
    <w:rsid w:val="00F02192"/>
    <w:rsid w:val="00F026A6"/>
    <w:rsid w:val="00F03554"/>
    <w:rsid w:val="00F03F5E"/>
    <w:rsid w:val="00F06D9B"/>
    <w:rsid w:val="00F0774D"/>
    <w:rsid w:val="00F07C7A"/>
    <w:rsid w:val="00F112AE"/>
    <w:rsid w:val="00F13F96"/>
    <w:rsid w:val="00F149FF"/>
    <w:rsid w:val="00F14C4F"/>
    <w:rsid w:val="00F153B4"/>
    <w:rsid w:val="00F161F7"/>
    <w:rsid w:val="00F1717F"/>
    <w:rsid w:val="00F17AEF"/>
    <w:rsid w:val="00F20C36"/>
    <w:rsid w:val="00F21591"/>
    <w:rsid w:val="00F218D1"/>
    <w:rsid w:val="00F219A8"/>
    <w:rsid w:val="00F21E5C"/>
    <w:rsid w:val="00F22182"/>
    <w:rsid w:val="00F227DD"/>
    <w:rsid w:val="00F22A5B"/>
    <w:rsid w:val="00F23E82"/>
    <w:rsid w:val="00F24E67"/>
    <w:rsid w:val="00F250B7"/>
    <w:rsid w:val="00F2512B"/>
    <w:rsid w:val="00F26A7C"/>
    <w:rsid w:val="00F30550"/>
    <w:rsid w:val="00F322D3"/>
    <w:rsid w:val="00F32721"/>
    <w:rsid w:val="00F33CCA"/>
    <w:rsid w:val="00F34162"/>
    <w:rsid w:val="00F36603"/>
    <w:rsid w:val="00F400E4"/>
    <w:rsid w:val="00F418BB"/>
    <w:rsid w:val="00F42184"/>
    <w:rsid w:val="00F42B9C"/>
    <w:rsid w:val="00F44C56"/>
    <w:rsid w:val="00F45D73"/>
    <w:rsid w:val="00F4628C"/>
    <w:rsid w:val="00F4657B"/>
    <w:rsid w:val="00F4688D"/>
    <w:rsid w:val="00F46A71"/>
    <w:rsid w:val="00F472CD"/>
    <w:rsid w:val="00F501E4"/>
    <w:rsid w:val="00F50756"/>
    <w:rsid w:val="00F50A0D"/>
    <w:rsid w:val="00F50B0C"/>
    <w:rsid w:val="00F51D84"/>
    <w:rsid w:val="00F53867"/>
    <w:rsid w:val="00F54181"/>
    <w:rsid w:val="00F54F46"/>
    <w:rsid w:val="00F5539B"/>
    <w:rsid w:val="00F55481"/>
    <w:rsid w:val="00F55E0A"/>
    <w:rsid w:val="00F56267"/>
    <w:rsid w:val="00F574A8"/>
    <w:rsid w:val="00F57863"/>
    <w:rsid w:val="00F60B70"/>
    <w:rsid w:val="00F62695"/>
    <w:rsid w:val="00F62F62"/>
    <w:rsid w:val="00F62F6A"/>
    <w:rsid w:val="00F63179"/>
    <w:rsid w:val="00F6430A"/>
    <w:rsid w:val="00F658A6"/>
    <w:rsid w:val="00F658D9"/>
    <w:rsid w:val="00F6644F"/>
    <w:rsid w:val="00F66B59"/>
    <w:rsid w:val="00F702CF"/>
    <w:rsid w:val="00F7183F"/>
    <w:rsid w:val="00F726D8"/>
    <w:rsid w:val="00F7449C"/>
    <w:rsid w:val="00F75B18"/>
    <w:rsid w:val="00F80900"/>
    <w:rsid w:val="00F82B3E"/>
    <w:rsid w:val="00F84E22"/>
    <w:rsid w:val="00F84EA6"/>
    <w:rsid w:val="00F85567"/>
    <w:rsid w:val="00F8565D"/>
    <w:rsid w:val="00F86AEE"/>
    <w:rsid w:val="00F905DC"/>
    <w:rsid w:val="00F91D41"/>
    <w:rsid w:val="00F91ED2"/>
    <w:rsid w:val="00F93F12"/>
    <w:rsid w:val="00F94AA2"/>
    <w:rsid w:val="00F95AE8"/>
    <w:rsid w:val="00F96DDE"/>
    <w:rsid w:val="00F9712A"/>
    <w:rsid w:val="00F9788A"/>
    <w:rsid w:val="00FA0844"/>
    <w:rsid w:val="00FA0942"/>
    <w:rsid w:val="00FA0AF1"/>
    <w:rsid w:val="00FA0C88"/>
    <w:rsid w:val="00FA2D1D"/>
    <w:rsid w:val="00FA32DE"/>
    <w:rsid w:val="00FA3735"/>
    <w:rsid w:val="00FA45F0"/>
    <w:rsid w:val="00FA47C7"/>
    <w:rsid w:val="00FA534C"/>
    <w:rsid w:val="00FA5695"/>
    <w:rsid w:val="00FA5FE1"/>
    <w:rsid w:val="00FA6277"/>
    <w:rsid w:val="00FA70CE"/>
    <w:rsid w:val="00FA79A5"/>
    <w:rsid w:val="00FB000E"/>
    <w:rsid w:val="00FB09D4"/>
    <w:rsid w:val="00FB10B5"/>
    <w:rsid w:val="00FB2A1C"/>
    <w:rsid w:val="00FB2FAC"/>
    <w:rsid w:val="00FB3704"/>
    <w:rsid w:val="00FB37B6"/>
    <w:rsid w:val="00FB3A69"/>
    <w:rsid w:val="00FB3BA3"/>
    <w:rsid w:val="00FB692E"/>
    <w:rsid w:val="00FB6E63"/>
    <w:rsid w:val="00FC0C8F"/>
    <w:rsid w:val="00FC34D2"/>
    <w:rsid w:val="00FC36DC"/>
    <w:rsid w:val="00FC3B26"/>
    <w:rsid w:val="00FC6840"/>
    <w:rsid w:val="00FC7792"/>
    <w:rsid w:val="00FD00E4"/>
    <w:rsid w:val="00FD02AA"/>
    <w:rsid w:val="00FD09E7"/>
    <w:rsid w:val="00FD0BE2"/>
    <w:rsid w:val="00FD15D1"/>
    <w:rsid w:val="00FD161A"/>
    <w:rsid w:val="00FD1BB6"/>
    <w:rsid w:val="00FD352B"/>
    <w:rsid w:val="00FD38E6"/>
    <w:rsid w:val="00FD4575"/>
    <w:rsid w:val="00FD5E97"/>
    <w:rsid w:val="00FD79C3"/>
    <w:rsid w:val="00FE17D5"/>
    <w:rsid w:val="00FE262A"/>
    <w:rsid w:val="00FE286F"/>
    <w:rsid w:val="00FE2EBB"/>
    <w:rsid w:val="00FE3451"/>
    <w:rsid w:val="00FE4362"/>
    <w:rsid w:val="00FE4732"/>
    <w:rsid w:val="00FE5E1F"/>
    <w:rsid w:val="00FE69C1"/>
    <w:rsid w:val="00FE7280"/>
    <w:rsid w:val="00FF1EC2"/>
    <w:rsid w:val="00FF1F98"/>
    <w:rsid w:val="00FF26E5"/>
    <w:rsid w:val="00FF4018"/>
    <w:rsid w:val="00FF4745"/>
    <w:rsid w:val="00FF56EE"/>
    <w:rsid w:val="00FF6E02"/>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1325C1"/>
  <w15:docId w15:val="{4C33DC5D-1517-45E0-9A78-26C9C54E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C54D1"/>
    <w:pPr>
      <w:jc w:val="both"/>
      <w:outlineLvl w:val="0"/>
    </w:pPr>
    <w:rPr>
      <w:rFonts w:ascii="Arial" w:hAnsi="Arial" w:cs="Arial"/>
      <w:b/>
      <w:smallCaps/>
      <w:u w:val="single"/>
    </w:rPr>
  </w:style>
  <w:style w:type="paragraph" w:styleId="Heading2">
    <w:name w:val="heading 2"/>
    <w:basedOn w:val="Normal"/>
    <w:next w:val="Normal"/>
    <w:qFormat/>
    <w:rsid w:val="001155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550B"/>
    <w:pPr>
      <w:keepNext/>
      <w:spacing w:before="240" w:after="60"/>
      <w:outlineLvl w:val="2"/>
    </w:pPr>
    <w:rPr>
      <w:rFonts w:ascii="Arial" w:hAnsi="Arial" w:cs="Arial"/>
      <w:b/>
      <w:bCs/>
      <w:sz w:val="26"/>
      <w:szCs w:val="26"/>
    </w:rPr>
  </w:style>
  <w:style w:type="paragraph" w:styleId="Heading4">
    <w:name w:val="heading 4"/>
    <w:basedOn w:val="Normal"/>
    <w:next w:val="Normal"/>
    <w:qFormat/>
    <w:rsid w:val="0011550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7D9C"/>
    <w:rPr>
      <w:color w:val="0000FF"/>
      <w:u w:val="single"/>
    </w:rPr>
  </w:style>
  <w:style w:type="paragraph" w:styleId="Date">
    <w:name w:val="Date"/>
    <w:basedOn w:val="Normal"/>
    <w:next w:val="Normal"/>
    <w:rsid w:val="0011550B"/>
  </w:style>
  <w:style w:type="paragraph" w:styleId="BodyText">
    <w:name w:val="Body Text"/>
    <w:basedOn w:val="Normal"/>
    <w:rsid w:val="0011550B"/>
    <w:pPr>
      <w:spacing w:after="120"/>
    </w:pPr>
  </w:style>
  <w:style w:type="paragraph" w:styleId="BodyTextFirstIndent">
    <w:name w:val="Body Text First Indent"/>
    <w:basedOn w:val="BodyText"/>
    <w:rsid w:val="0011550B"/>
    <w:pPr>
      <w:ind w:firstLine="210"/>
    </w:pPr>
  </w:style>
  <w:style w:type="paragraph" w:styleId="BodyTextIndent">
    <w:name w:val="Body Text Indent"/>
    <w:basedOn w:val="Normal"/>
    <w:rsid w:val="0011550B"/>
    <w:pPr>
      <w:spacing w:after="120"/>
      <w:ind w:left="360"/>
    </w:pPr>
  </w:style>
  <w:style w:type="paragraph" w:styleId="BodyTextFirstIndent2">
    <w:name w:val="Body Text First Indent 2"/>
    <w:basedOn w:val="BodyTextIndent"/>
    <w:rsid w:val="0011550B"/>
    <w:pPr>
      <w:ind w:firstLine="210"/>
    </w:pPr>
  </w:style>
  <w:style w:type="character" w:styleId="CommentReference">
    <w:name w:val="annotation reference"/>
    <w:semiHidden/>
    <w:rsid w:val="00514FB5"/>
    <w:rPr>
      <w:sz w:val="16"/>
      <w:szCs w:val="16"/>
    </w:rPr>
  </w:style>
  <w:style w:type="paragraph" w:styleId="CommentText">
    <w:name w:val="annotation text"/>
    <w:basedOn w:val="Normal"/>
    <w:semiHidden/>
    <w:rsid w:val="00514FB5"/>
    <w:rPr>
      <w:sz w:val="20"/>
      <w:szCs w:val="20"/>
    </w:rPr>
  </w:style>
  <w:style w:type="paragraph" w:styleId="CommentSubject">
    <w:name w:val="annotation subject"/>
    <w:basedOn w:val="CommentText"/>
    <w:next w:val="CommentText"/>
    <w:semiHidden/>
    <w:rsid w:val="00514FB5"/>
    <w:rPr>
      <w:b/>
      <w:bCs/>
    </w:rPr>
  </w:style>
  <w:style w:type="paragraph" w:styleId="BalloonText">
    <w:name w:val="Balloon Text"/>
    <w:basedOn w:val="Normal"/>
    <w:semiHidden/>
    <w:rsid w:val="00514FB5"/>
    <w:rPr>
      <w:rFonts w:ascii="Tahoma" w:hAnsi="Tahoma" w:cs="Tahoma"/>
      <w:sz w:val="16"/>
      <w:szCs w:val="16"/>
    </w:rPr>
  </w:style>
  <w:style w:type="paragraph" w:styleId="Header">
    <w:name w:val="header"/>
    <w:basedOn w:val="Normal"/>
    <w:link w:val="HeaderChar"/>
    <w:uiPriority w:val="99"/>
    <w:unhideWhenUsed/>
    <w:rsid w:val="006B3090"/>
    <w:pPr>
      <w:tabs>
        <w:tab w:val="center" w:pos="4680"/>
        <w:tab w:val="right" w:pos="9360"/>
      </w:tabs>
    </w:pPr>
  </w:style>
  <w:style w:type="character" w:customStyle="1" w:styleId="HeaderChar">
    <w:name w:val="Header Char"/>
    <w:link w:val="Header"/>
    <w:uiPriority w:val="99"/>
    <w:rsid w:val="006B3090"/>
    <w:rPr>
      <w:sz w:val="24"/>
      <w:szCs w:val="24"/>
    </w:rPr>
  </w:style>
  <w:style w:type="paragraph" w:styleId="Footer">
    <w:name w:val="footer"/>
    <w:basedOn w:val="Normal"/>
    <w:link w:val="FooterChar"/>
    <w:uiPriority w:val="99"/>
    <w:unhideWhenUsed/>
    <w:rsid w:val="006B3090"/>
    <w:pPr>
      <w:tabs>
        <w:tab w:val="center" w:pos="4680"/>
        <w:tab w:val="right" w:pos="9360"/>
      </w:tabs>
    </w:pPr>
  </w:style>
  <w:style w:type="character" w:customStyle="1" w:styleId="FooterChar">
    <w:name w:val="Footer Char"/>
    <w:link w:val="Footer"/>
    <w:uiPriority w:val="99"/>
    <w:rsid w:val="006B3090"/>
    <w:rPr>
      <w:sz w:val="24"/>
      <w:szCs w:val="24"/>
    </w:rPr>
  </w:style>
  <w:style w:type="paragraph" w:styleId="Revision">
    <w:name w:val="Revision"/>
    <w:hidden/>
    <w:uiPriority w:val="99"/>
    <w:semiHidden/>
    <w:rsid w:val="00637906"/>
    <w:rPr>
      <w:sz w:val="24"/>
      <w:szCs w:val="24"/>
    </w:rPr>
  </w:style>
  <w:style w:type="character" w:customStyle="1" w:styleId="Heading1Char">
    <w:name w:val="Heading 1 Char"/>
    <w:basedOn w:val="DefaultParagraphFont"/>
    <w:link w:val="Heading1"/>
    <w:rsid w:val="00191B3D"/>
    <w:rPr>
      <w:rFonts w:ascii="Arial" w:hAnsi="Arial" w:cs="Arial"/>
      <w:b/>
      <w:smallCaps/>
      <w:sz w:val="24"/>
      <w:szCs w:val="24"/>
      <w:u w:val="single"/>
    </w:rPr>
  </w:style>
  <w:style w:type="paragraph" w:styleId="ListParagraph">
    <w:name w:val="List Paragraph"/>
    <w:basedOn w:val="Normal"/>
    <w:uiPriority w:val="34"/>
    <w:qFormat/>
    <w:rsid w:val="00AB1373"/>
    <w:pPr>
      <w:ind w:left="720"/>
      <w:contextualSpacing/>
    </w:pPr>
  </w:style>
  <w:style w:type="paragraph" w:styleId="BodyTextIndent2">
    <w:name w:val="Body Text Indent 2"/>
    <w:basedOn w:val="Normal"/>
    <w:link w:val="BodyTextIndent2Char"/>
    <w:uiPriority w:val="99"/>
    <w:semiHidden/>
    <w:unhideWhenUsed/>
    <w:rsid w:val="0058394E"/>
    <w:pPr>
      <w:spacing w:after="120" w:line="480" w:lineRule="auto"/>
      <w:ind w:left="360"/>
    </w:pPr>
  </w:style>
  <w:style w:type="character" w:customStyle="1" w:styleId="BodyTextIndent2Char">
    <w:name w:val="Body Text Indent 2 Char"/>
    <w:basedOn w:val="DefaultParagraphFont"/>
    <w:link w:val="BodyTextIndent2"/>
    <w:uiPriority w:val="99"/>
    <w:semiHidden/>
    <w:rsid w:val="0058394E"/>
    <w:rPr>
      <w:sz w:val="24"/>
      <w:szCs w:val="24"/>
    </w:rPr>
  </w:style>
  <w:style w:type="character" w:styleId="UnresolvedMention">
    <w:name w:val="Unresolved Mention"/>
    <w:basedOn w:val="DefaultParagraphFont"/>
    <w:uiPriority w:val="99"/>
    <w:semiHidden/>
    <w:unhideWhenUsed/>
    <w:rsid w:val="004D5D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38198">
      <w:bodyDiv w:val="1"/>
      <w:marLeft w:val="0"/>
      <w:marRight w:val="0"/>
      <w:marTop w:val="0"/>
      <w:marBottom w:val="0"/>
      <w:divBdr>
        <w:top w:val="none" w:sz="0" w:space="0" w:color="auto"/>
        <w:left w:val="none" w:sz="0" w:space="0" w:color="auto"/>
        <w:bottom w:val="none" w:sz="0" w:space="0" w:color="auto"/>
        <w:right w:val="none" w:sz="0" w:space="0" w:color="auto"/>
      </w:divBdr>
    </w:div>
    <w:div w:id="268440796">
      <w:bodyDiv w:val="1"/>
      <w:marLeft w:val="0"/>
      <w:marRight w:val="0"/>
      <w:marTop w:val="0"/>
      <w:marBottom w:val="0"/>
      <w:divBdr>
        <w:top w:val="none" w:sz="0" w:space="0" w:color="auto"/>
        <w:left w:val="none" w:sz="0" w:space="0" w:color="auto"/>
        <w:bottom w:val="none" w:sz="0" w:space="0" w:color="auto"/>
        <w:right w:val="none" w:sz="0" w:space="0" w:color="auto"/>
      </w:divBdr>
    </w:div>
    <w:div w:id="458299657">
      <w:bodyDiv w:val="1"/>
      <w:marLeft w:val="0"/>
      <w:marRight w:val="0"/>
      <w:marTop w:val="0"/>
      <w:marBottom w:val="0"/>
      <w:divBdr>
        <w:top w:val="none" w:sz="0" w:space="0" w:color="auto"/>
        <w:left w:val="none" w:sz="0" w:space="0" w:color="auto"/>
        <w:bottom w:val="none" w:sz="0" w:space="0" w:color="auto"/>
        <w:right w:val="none" w:sz="0" w:space="0" w:color="auto"/>
      </w:divBdr>
    </w:div>
    <w:div w:id="554588722">
      <w:bodyDiv w:val="1"/>
      <w:marLeft w:val="0"/>
      <w:marRight w:val="0"/>
      <w:marTop w:val="0"/>
      <w:marBottom w:val="0"/>
      <w:divBdr>
        <w:top w:val="none" w:sz="0" w:space="0" w:color="auto"/>
        <w:left w:val="none" w:sz="0" w:space="0" w:color="auto"/>
        <w:bottom w:val="none" w:sz="0" w:space="0" w:color="auto"/>
        <w:right w:val="none" w:sz="0" w:space="0" w:color="auto"/>
      </w:divBdr>
      <w:divsChild>
        <w:div w:id="1698460738">
          <w:marLeft w:val="0"/>
          <w:marRight w:val="0"/>
          <w:marTop w:val="0"/>
          <w:marBottom w:val="0"/>
          <w:divBdr>
            <w:top w:val="none" w:sz="0" w:space="0" w:color="auto"/>
            <w:left w:val="none" w:sz="0" w:space="0" w:color="auto"/>
            <w:bottom w:val="none" w:sz="0" w:space="0" w:color="auto"/>
            <w:right w:val="none" w:sz="0" w:space="0" w:color="auto"/>
          </w:divBdr>
          <w:divsChild>
            <w:div w:id="15967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3123">
      <w:bodyDiv w:val="1"/>
      <w:marLeft w:val="0"/>
      <w:marRight w:val="0"/>
      <w:marTop w:val="0"/>
      <w:marBottom w:val="0"/>
      <w:divBdr>
        <w:top w:val="none" w:sz="0" w:space="0" w:color="auto"/>
        <w:left w:val="none" w:sz="0" w:space="0" w:color="auto"/>
        <w:bottom w:val="none" w:sz="0" w:space="0" w:color="auto"/>
        <w:right w:val="none" w:sz="0" w:space="0" w:color="auto"/>
      </w:divBdr>
    </w:div>
    <w:div w:id="1069570671">
      <w:bodyDiv w:val="1"/>
      <w:marLeft w:val="0"/>
      <w:marRight w:val="0"/>
      <w:marTop w:val="0"/>
      <w:marBottom w:val="0"/>
      <w:divBdr>
        <w:top w:val="none" w:sz="0" w:space="0" w:color="auto"/>
        <w:left w:val="none" w:sz="0" w:space="0" w:color="auto"/>
        <w:bottom w:val="none" w:sz="0" w:space="0" w:color="auto"/>
        <w:right w:val="none" w:sz="0" w:space="0" w:color="auto"/>
      </w:divBdr>
    </w:div>
    <w:div w:id="1127508348">
      <w:bodyDiv w:val="1"/>
      <w:marLeft w:val="0"/>
      <w:marRight w:val="0"/>
      <w:marTop w:val="0"/>
      <w:marBottom w:val="0"/>
      <w:divBdr>
        <w:top w:val="none" w:sz="0" w:space="0" w:color="auto"/>
        <w:left w:val="none" w:sz="0" w:space="0" w:color="auto"/>
        <w:bottom w:val="none" w:sz="0" w:space="0" w:color="auto"/>
        <w:right w:val="none" w:sz="0" w:space="0" w:color="auto"/>
      </w:divBdr>
    </w:div>
    <w:div w:id="1195072908">
      <w:bodyDiv w:val="1"/>
      <w:marLeft w:val="0"/>
      <w:marRight w:val="0"/>
      <w:marTop w:val="0"/>
      <w:marBottom w:val="0"/>
      <w:divBdr>
        <w:top w:val="none" w:sz="0" w:space="0" w:color="auto"/>
        <w:left w:val="none" w:sz="0" w:space="0" w:color="auto"/>
        <w:bottom w:val="none" w:sz="0" w:space="0" w:color="auto"/>
        <w:right w:val="none" w:sz="0" w:space="0" w:color="auto"/>
      </w:divBdr>
    </w:div>
    <w:div w:id="1205873790">
      <w:bodyDiv w:val="1"/>
      <w:marLeft w:val="0"/>
      <w:marRight w:val="0"/>
      <w:marTop w:val="0"/>
      <w:marBottom w:val="0"/>
      <w:divBdr>
        <w:top w:val="none" w:sz="0" w:space="0" w:color="auto"/>
        <w:left w:val="none" w:sz="0" w:space="0" w:color="auto"/>
        <w:bottom w:val="none" w:sz="0" w:space="0" w:color="auto"/>
        <w:right w:val="none" w:sz="0" w:space="0" w:color="auto"/>
      </w:divBdr>
    </w:div>
    <w:div w:id="1256477621">
      <w:bodyDiv w:val="1"/>
      <w:marLeft w:val="0"/>
      <w:marRight w:val="0"/>
      <w:marTop w:val="0"/>
      <w:marBottom w:val="0"/>
      <w:divBdr>
        <w:top w:val="none" w:sz="0" w:space="0" w:color="auto"/>
        <w:left w:val="none" w:sz="0" w:space="0" w:color="auto"/>
        <w:bottom w:val="none" w:sz="0" w:space="0" w:color="auto"/>
        <w:right w:val="none" w:sz="0" w:space="0" w:color="auto"/>
      </w:divBdr>
    </w:div>
    <w:div w:id="127266805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86">
          <w:marLeft w:val="0"/>
          <w:marRight w:val="0"/>
          <w:marTop w:val="0"/>
          <w:marBottom w:val="0"/>
          <w:divBdr>
            <w:top w:val="none" w:sz="0" w:space="0" w:color="auto"/>
            <w:left w:val="none" w:sz="0" w:space="0" w:color="auto"/>
            <w:bottom w:val="none" w:sz="0" w:space="0" w:color="auto"/>
            <w:right w:val="none" w:sz="0" w:space="0" w:color="auto"/>
          </w:divBdr>
          <w:divsChild>
            <w:div w:id="896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126">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011531">
      <w:bodyDiv w:val="1"/>
      <w:marLeft w:val="0"/>
      <w:marRight w:val="0"/>
      <w:marTop w:val="0"/>
      <w:marBottom w:val="0"/>
      <w:divBdr>
        <w:top w:val="none" w:sz="0" w:space="0" w:color="auto"/>
        <w:left w:val="none" w:sz="0" w:space="0" w:color="auto"/>
        <w:bottom w:val="none" w:sz="0" w:space="0" w:color="auto"/>
        <w:right w:val="none" w:sz="0" w:space="0" w:color="auto"/>
      </w:divBdr>
    </w:div>
    <w:div w:id="1496336530">
      <w:bodyDiv w:val="1"/>
      <w:marLeft w:val="0"/>
      <w:marRight w:val="0"/>
      <w:marTop w:val="0"/>
      <w:marBottom w:val="0"/>
      <w:divBdr>
        <w:top w:val="none" w:sz="0" w:space="0" w:color="auto"/>
        <w:left w:val="none" w:sz="0" w:space="0" w:color="auto"/>
        <w:bottom w:val="none" w:sz="0" w:space="0" w:color="auto"/>
        <w:right w:val="none" w:sz="0" w:space="0" w:color="auto"/>
      </w:divBdr>
      <w:divsChild>
        <w:div w:id="1447121411">
          <w:marLeft w:val="0"/>
          <w:marRight w:val="0"/>
          <w:marTop w:val="0"/>
          <w:marBottom w:val="0"/>
          <w:divBdr>
            <w:top w:val="none" w:sz="0" w:space="0" w:color="auto"/>
            <w:left w:val="none" w:sz="0" w:space="0" w:color="auto"/>
            <w:bottom w:val="none" w:sz="0" w:space="0" w:color="auto"/>
            <w:right w:val="none" w:sz="0" w:space="0" w:color="auto"/>
          </w:divBdr>
        </w:div>
      </w:divsChild>
    </w:div>
    <w:div w:id="1688866112">
      <w:bodyDiv w:val="1"/>
      <w:marLeft w:val="0"/>
      <w:marRight w:val="0"/>
      <w:marTop w:val="0"/>
      <w:marBottom w:val="0"/>
      <w:divBdr>
        <w:top w:val="none" w:sz="0" w:space="0" w:color="auto"/>
        <w:left w:val="none" w:sz="0" w:space="0" w:color="auto"/>
        <w:bottom w:val="none" w:sz="0" w:space="0" w:color="auto"/>
        <w:right w:val="none" w:sz="0" w:space="0" w:color="auto"/>
      </w:divBdr>
      <w:divsChild>
        <w:div w:id="556863208">
          <w:marLeft w:val="0"/>
          <w:marRight w:val="0"/>
          <w:marTop w:val="0"/>
          <w:marBottom w:val="0"/>
          <w:divBdr>
            <w:top w:val="none" w:sz="0" w:space="0" w:color="auto"/>
            <w:left w:val="none" w:sz="0" w:space="0" w:color="auto"/>
            <w:bottom w:val="none" w:sz="0" w:space="0" w:color="auto"/>
            <w:right w:val="none" w:sz="0" w:space="0" w:color="auto"/>
          </w:divBdr>
        </w:div>
      </w:divsChild>
    </w:div>
    <w:div w:id="1800175100">
      <w:bodyDiv w:val="1"/>
      <w:marLeft w:val="0"/>
      <w:marRight w:val="0"/>
      <w:marTop w:val="0"/>
      <w:marBottom w:val="0"/>
      <w:divBdr>
        <w:top w:val="none" w:sz="0" w:space="0" w:color="auto"/>
        <w:left w:val="none" w:sz="0" w:space="0" w:color="auto"/>
        <w:bottom w:val="none" w:sz="0" w:space="0" w:color="auto"/>
        <w:right w:val="none" w:sz="0" w:space="0" w:color="auto"/>
      </w:divBdr>
    </w:div>
    <w:div w:id="1937250284">
      <w:bodyDiv w:val="1"/>
      <w:marLeft w:val="0"/>
      <w:marRight w:val="0"/>
      <w:marTop w:val="0"/>
      <w:marBottom w:val="0"/>
      <w:divBdr>
        <w:top w:val="none" w:sz="0" w:space="0" w:color="auto"/>
        <w:left w:val="none" w:sz="0" w:space="0" w:color="auto"/>
        <w:bottom w:val="none" w:sz="0" w:space="0" w:color="auto"/>
        <w:right w:val="none" w:sz="0" w:space="0" w:color="auto"/>
      </w:divBdr>
    </w:div>
    <w:div w:id="1954751478">
      <w:bodyDiv w:val="1"/>
      <w:marLeft w:val="0"/>
      <w:marRight w:val="0"/>
      <w:marTop w:val="0"/>
      <w:marBottom w:val="0"/>
      <w:divBdr>
        <w:top w:val="none" w:sz="0" w:space="0" w:color="auto"/>
        <w:left w:val="none" w:sz="0" w:space="0" w:color="auto"/>
        <w:bottom w:val="none" w:sz="0" w:space="0" w:color="auto"/>
        <w:right w:val="none" w:sz="0" w:space="0" w:color="auto"/>
      </w:divBdr>
    </w:div>
    <w:div w:id="21090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64A52-C581-4E9B-8017-7A0C0309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1242</Words>
  <Characters>6820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Michigan Local Public Health Accreditation Commission Meeting</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Local Public Health Accreditation Commission Meeting</dc:title>
  <dc:subject/>
  <dc:creator>MPHI</dc:creator>
  <cp:keywords/>
  <dc:description/>
  <cp:lastModifiedBy>Jessie Jones</cp:lastModifiedBy>
  <cp:revision>6</cp:revision>
  <cp:lastPrinted>2020-03-10T16:34:00Z</cp:lastPrinted>
  <dcterms:created xsi:type="dcterms:W3CDTF">2021-06-10T12:43:00Z</dcterms:created>
  <dcterms:modified xsi:type="dcterms:W3CDTF">2022-03-07T21:24:00Z</dcterms:modified>
</cp:coreProperties>
</file>